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EastAsia" w:cs="Arial"/>
          <w:b/>
          <w:bCs/>
          <w:noProof/>
          <w:sz w:val="28"/>
          <w:szCs w:val="28"/>
          <w:lang w:val="en-GB"/>
        </w:rPr>
        <w:id w:val="1402634437"/>
        <w:docPartObj>
          <w:docPartGallery w:val="Cover Pages"/>
          <w:docPartUnique/>
        </w:docPartObj>
      </w:sdtPr>
      <w:sdtEndPr>
        <w:rPr>
          <w:rFonts w:cs="Times New Roman"/>
          <w:b w:val="0"/>
          <w:bCs w:val="0"/>
          <w:noProof w:val="0"/>
          <w:sz w:val="22"/>
          <w:szCs w:val="22"/>
          <w:lang w:val="fi-FI"/>
        </w:rPr>
      </w:sdtEndPr>
      <w:sdtContent>
        <w:p w14:paraId="1C9CBB19" w14:textId="4661A87E" w:rsidR="005F6F41" w:rsidRPr="008A3F1D" w:rsidRDefault="005F6F41" w:rsidP="00396FDF">
          <w:pPr>
            <w:rPr>
              <w:rFonts w:cs="Arial"/>
              <w:szCs w:val="22"/>
              <w:lang w:val="en-GB"/>
            </w:rPr>
          </w:pPr>
        </w:p>
        <w:p w14:paraId="7DDA31CE" w14:textId="354C7FD8" w:rsidR="002F4CEF" w:rsidRPr="008A3F1D" w:rsidRDefault="002F4CEF" w:rsidP="00396FDF">
          <w:pPr>
            <w:rPr>
              <w:rFonts w:cs="Arial"/>
              <w:szCs w:val="22"/>
              <w:lang w:val="en-GB"/>
            </w:rPr>
          </w:pPr>
        </w:p>
        <w:p w14:paraId="20924AEA" w14:textId="68006275" w:rsidR="007E7935" w:rsidRPr="008A3F1D" w:rsidRDefault="00624E69" w:rsidP="00396FDF">
          <w:pPr>
            <w:rPr>
              <w:rFonts w:cs="Arial"/>
              <w:szCs w:val="22"/>
              <w:lang w:val="en-GB"/>
            </w:rPr>
          </w:pPr>
          <w:r w:rsidRPr="008A3F1D">
            <w:rPr>
              <w:rFonts w:cs="Arial"/>
              <w:noProof/>
              <w:szCs w:val="22"/>
              <w:lang w:val="en-GB"/>
            </w:rPr>
            <w:drawing>
              <wp:anchor distT="0" distB="0" distL="114300" distR="114300" simplePos="0" relativeHeight="251658241" behindDoc="0" locked="0" layoutInCell="1" allowOverlap="1" wp14:anchorId="528617E8" wp14:editId="5E4A6426">
                <wp:simplePos x="0" y="0"/>
                <wp:positionH relativeFrom="column">
                  <wp:posOffset>469900</wp:posOffset>
                </wp:positionH>
                <wp:positionV relativeFrom="paragraph">
                  <wp:posOffset>159385</wp:posOffset>
                </wp:positionV>
                <wp:extent cx="5439410" cy="3059430"/>
                <wp:effectExtent l="0" t="0" r="0" b="1270"/>
                <wp:wrapThrough wrapText="bothSides">
                  <wp:wrapPolygon edited="0">
                    <wp:start x="0" y="0"/>
                    <wp:lineTo x="0" y="21519"/>
                    <wp:lineTo x="21534" y="21519"/>
                    <wp:lineTo x="21534" y="0"/>
                    <wp:lineTo x="0" y="0"/>
                  </wp:wrapPolygon>
                </wp:wrapThrough>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39410" cy="3059430"/>
                        </a:xfrm>
                        <a:prstGeom prst="rect">
                          <a:avLst/>
                        </a:prstGeom>
                      </pic:spPr>
                    </pic:pic>
                  </a:graphicData>
                </a:graphic>
                <wp14:sizeRelH relativeFrom="page">
                  <wp14:pctWidth>0</wp14:pctWidth>
                </wp14:sizeRelH>
                <wp14:sizeRelV relativeFrom="page">
                  <wp14:pctHeight>0</wp14:pctHeight>
                </wp14:sizeRelV>
              </wp:anchor>
            </w:drawing>
          </w:r>
        </w:p>
        <w:p w14:paraId="44228BF7" w14:textId="02F0B946" w:rsidR="007E7935" w:rsidRPr="008A3F1D" w:rsidRDefault="007E7935" w:rsidP="00396FDF">
          <w:pPr>
            <w:ind w:left="0"/>
            <w:rPr>
              <w:rFonts w:cs="Arial"/>
              <w:szCs w:val="22"/>
              <w:lang w:val="en-GB"/>
            </w:rPr>
          </w:pPr>
        </w:p>
        <w:p w14:paraId="72A5CA89" w14:textId="77777777" w:rsidR="002F4CEF" w:rsidRPr="008A3F1D" w:rsidRDefault="002F4CEF" w:rsidP="00396FDF">
          <w:pPr>
            <w:ind w:left="0"/>
            <w:rPr>
              <w:rFonts w:cs="Arial"/>
              <w:szCs w:val="22"/>
              <w:lang w:val="en-GB"/>
            </w:rPr>
          </w:pPr>
        </w:p>
        <w:p w14:paraId="5B5A93EC" w14:textId="18D7552F" w:rsidR="00DE091D" w:rsidRPr="00DE091D" w:rsidRDefault="00DE091D" w:rsidP="00396FDF">
          <w:pPr>
            <w:pStyle w:val="Title"/>
            <w:rPr>
              <w:rFonts w:ascii="Arial" w:hAnsi="Arial" w:cs="Arial"/>
              <w:b/>
              <w:bCs/>
              <w:sz w:val="24"/>
              <w:szCs w:val="24"/>
              <w:lang w:val="en-US" w:eastAsia="fi-FI"/>
            </w:rPr>
          </w:pPr>
        </w:p>
        <w:p w14:paraId="0655DA30" w14:textId="2D47515F" w:rsidR="00E13780" w:rsidRDefault="00D16529" w:rsidP="00035E0C">
          <w:pPr>
            <w:pStyle w:val="Title"/>
            <w:rPr>
              <w:rFonts w:ascii="Arial" w:hAnsi="Arial" w:cs="Arial"/>
              <w:b/>
              <w:bCs/>
              <w:sz w:val="40"/>
              <w:szCs w:val="40"/>
              <w:lang w:val="en-US" w:eastAsia="fi-FI"/>
            </w:rPr>
          </w:pPr>
          <w:bookmarkStart w:id="0" w:name="OLE_LINK45"/>
          <w:r>
            <w:rPr>
              <w:rFonts w:ascii="Arial" w:hAnsi="Arial" w:cs="Arial"/>
              <w:b/>
              <w:bCs/>
              <w:sz w:val="40"/>
              <w:szCs w:val="40"/>
              <w:lang w:val="en-US" w:eastAsia="fi-FI"/>
            </w:rPr>
            <w:t>M5.1 Draft guideline on data description</w:t>
          </w:r>
          <w:bookmarkEnd w:id="0"/>
          <w:r w:rsidR="00902980">
            <w:rPr>
              <w:rFonts w:ascii="Arial" w:hAnsi="Arial" w:cs="Arial"/>
              <w:b/>
              <w:bCs/>
              <w:sz w:val="40"/>
              <w:szCs w:val="40"/>
              <w:lang w:val="en-US" w:eastAsia="fi-FI"/>
            </w:rPr>
            <w:t xml:space="preserve"> </w:t>
          </w:r>
          <w:r w:rsidR="00E13780" w:rsidRPr="00035E0C">
            <w:rPr>
              <w:rFonts w:ascii="Arial" w:hAnsi="Arial" w:cs="Arial"/>
              <w:b/>
              <w:bCs/>
              <w:sz w:val="40"/>
              <w:szCs w:val="40"/>
              <w:lang w:val="en-US" w:eastAsia="fi-FI"/>
            </w:rPr>
            <w:t xml:space="preserve">– public consultation </w:t>
          </w:r>
          <w:r w:rsidR="00902980">
            <w:rPr>
              <w:rFonts w:ascii="Arial" w:hAnsi="Arial" w:cs="Arial"/>
              <w:b/>
              <w:bCs/>
              <w:sz w:val="40"/>
              <w:szCs w:val="40"/>
              <w:lang w:val="en-US" w:eastAsia="fi-FI"/>
            </w:rPr>
            <w:t>questions</w:t>
          </w:r>
        </w:p>
        <w:p w14:paraId="64065091" w14:textId="0B69BC58" w:rsidR="003954D5" w:rsidRPr="0084485E" w:rsidRDefault="003954D5" w:rsidP="003954D5">
          <w:pPr>
            <w:rPr>
              <w:sz w:val="28"/>
              <w:szCs w:val="28"/>
              <w:lang w:val="en-GB" w:eastAsia="fi-FI"/>
            </w:rPr>
          </w:pPr>
          <w:r w:rsidRPr="0084485E">
            <w:rPr>
              <w:rStyle w:val="normaltextrun"/>
              <w:b/>
              <w:bCs/>
              <w:color w:val="000000"/>
              <w:sz w:val="28"/>
              <w:szCs w:val="28"/>
              <w:shd w:val="clear" w:color="auto" w:fill="FFFFFF"/>
              <w:lang w:val="en-GB"/>
            </w:rPr>
            <w:t>Guideline for health data holders on their duties regarding data description</w:t>
          </w:r>
        </w:p>
        <w:p w14:paraId="7DE36E54" w14:textId="47E62552" w:rsidR="29533712" w:rsidRPr="00E13780" w:rsidRDefault="29533712" w:rsidP="00396FDF">
          <w:pPr>
            <w:rPr>
              <w:lang w:val="en-GB"/>
            </w:rPr>
          </w:pPr>
        </w:p>
        <w:p w14:paraId="5098B20E" w14:textId="38DF9BE8" w:rsidR="59BB862C" w:rsidRPr="00CD53E3" w:rsidRDefault="59BB862C" w:rsidP="00396FDF">
          <w:pPr>
            <w:spacing w:after="120"/>
            <w:rPr>
              <w:lang w:val="en-US"/>
            </w:rPr>
          </w:pPr>
          <w:r w:rsidRPr="29533712">
            <w:rPr>
              <w:rFonts w:eastAsia="Arial" w:cs="Arial"/>
              <w:color w:val="000000" w:themeColor="text1"/>
              <w:sz w:val="28"/>
              <w:szCs w:val="28"/>
              <w:lang w:val="en-US"/>
            </w:rPr>
            <w:t xml:space="preserve">TEHDAS2 </w:t>
          </w:r>
          <w:r w:rsidR="00CD53E3" w:rsidRPr="00CD53E3">
            <w:rPr>
              <w:rFonts w:eastAsia="Arial" w:cs="Arial"/>
              <w:color w:val="000000" w:themeColor="text1"/>
              <w:sz w:val="28"/>
              <w:szCs w:val="28"/>
              <w:lang w:val="en-US"/>
            </w:rPr>
            <w:t>–</w:t>
          </w:r>
          <w:r w:rsidRPr="29533712">
            <w:rPr>
              <w:rFonts w:eastAsia="Arial" w:cs="Arial"/>
              <w:color w:val="000000" w:themeColor="text1"/>
              <w:sz w:val="28"/>
              <w:szCs w:val="28"/>
              <w:lang w:val="en-US"/>
            </w:rPr>
            <w:t xml:space="preserve"> Second Joint Action Towards the European Health Data Space</w:t>
          </w:r>
        </w:p>
        <w:p w14:paraId="114E9BB0" w14:textId="7530F212" w:rsidR="29533712" w:rsidRDefault="29533712" w:rsidP="00396FDF">
          <w:pPr>
            <w:rPr>
              <w:lang w:val="en-US"/>
            </w:rPr>
          </w:pPr>
        </w:p>
        <w:p w14:paraId="2A265FB3" w14:textId="77777777" w:rsidR="00A963BB" w:rsidRPr="00CD53E3" w:rsidRDefault="00A963BB" w:rsidP="00396FDF">
          <w:pPr>
            <w:rPr>
              <w:lang w:val="en-US"/>
            </w:rPr>
          </w:pPr>
        </w:p>
        <w:p w14:paraId="653DF5B5" w14:textId="4679DA29" w:rsidR="0047199D" w:rsidRPr="00CD53E3" w:rsidRDefault="00E13780" w:rsidP="53A6D115">
          <w:pPr>
            <w:rPr>
              <w:lang w:val="en-US"/>
            </w:rPr>
          </w:pPr>
          <w:r>
            <w:rPr>
              <w:lang w:val="en-US" w:eastAsia="fi-FI"/>
            </w:rPr>
            <w:t>19</w:t>
          </w:r>
          <w:r w:rsidR="001B1306" w:rsidRPr="53A6D115">
            <w:rPr>
              <w:lang w:val="en-US" w:eastAsia="fi-FI"/>
            </w:rPr>
            <w:t xml:space="preserve"> </w:t>
          </w:r>
          <w:r w:rsidR="00220131">
            <w:rPr>
              <w:lang w:val="en-US" w:eastAsia="fi-FI"/>
            </w:rPr>
            <w:t>December</w:t>
          </w:r>
          <w:r w:rsidR="02164718" w:rsidRPr="53A6D115">
            <w:rPr>
              <w:lang w:val="en-US" w:eastAsia="fi-FI"/>
            </w:rPr>
            <w:t xml:space="preserve"> 2024</w:t>
          </w:r>
        </w:p>
      </w:sdtContent>
    </w:sdt>
    <w:p w14:paraId="45FE48BA" w14:textId="357C4D40" w:rsidR="0047199D" w:rsidRPr="008A3F1D" w:rsidRDefault="0047199D" w:rsidP="00396FDF">
      <w:pPr>
        <w:rPr>
          <w:rFonts w:eastAsiaTheme="minorHAnsi" w:cs="Arial"/>
          <w:szCs w:val="22"/>
          <w:lang w:val="en-GB"/>
        </w:rPr>
      </w:pPr>
    </w:p>
    <w:p w14:paraId="7C1EB371" w14:textId="6B4CE312" w:rsidR="003029EA" w:rsidRPr="008A3F1D" w:rsidRDefault="003029EA" w:rsidP="00396FDF">
      <w:pPr>
        <w:rPr>
          <w:rFonts w:eastAsiaTheme="minorHAnsi" w:cs="Arial"/>
          <w:szCs w:val="22"/>
          <w:lang w:val="en-GB"/>
        </w:rPr>
      </w:pPr>
    </w:p>
    <w:p w14:paraId="10D77731" w14:textId="1AD91F00" w:rsidR="003029EA" w:rsidRPr="008A3F1D" w:rsidRDefault="003029EA" w:rsidP="00396FDF">
      <w:pPr>
        <w:rPr>
          <w:rFonts w:eastAsiaTheme="minorHAnsi" w:cs="Arial"/>
          <w:szCs w:val="22"/>
          <w:lang w:val="en-GB"/>
        </w:rPr>
      </w:pPr>
    </w:p>
    <w:p w14:paraId="733AF17C" w14:textId="77777777" w:rsidR="00DE7C7F" w:rsidRPr="008A3F1D" w:rsidRDefault="00DE7C7F" w:rsidP="00396FDF">
      <w:pPr>
        <w:ind w:left="0"/>
        <w:rPr>
          <w:rFonts w:cs="Arial"/>
          <w:szCs w:val="22"/>
          <w:lang w:val="en-GB"/>
        </w:rPr>
      </w:pPr>
    </w:p>
    <w:p w14:paraId="38CE1DD5" w14:textId="0FF37D5E" w:rsidR="00CA1E0C" w:rsidRPr="008A3F1D" w:rsidRDefault="00CA1E0C" w:rsidP="00396FDF">
      <w:pPr>
        <w:ind w:left="0"/>
        <w:rPr>
          <w:rFonts w:cs="Arial"/>
          <w:szCs w:val="22"/>
          <w:lang w:val="en-GB"/>
        </w:rPr>
      </w:pPr>
    </w:p>
    <w:p w14:paraId="0BC5CAB7" w14:textId="76A440F0" w:rsidR="00367365" w:rsidRPr="008A3F1D" w:rsidRDefault="00367365" w:rsidP="00396FDF">
      <w:pPr>
        <w:ind w:left="0"/>
        <w:rPr>
          <w:rFonts w:cs="Arial"/>
          <w:szCs w:val="22"/>
          <w:lang w:val="en-GB"/>
        </w:rPr>
      </w:pPr>
    </w:p>
    <w:p w14:paraId="17DB4737" w14:textId="3AE4CB65" w:rsidR="008E0ABA" w:rsidRPr="008A3F1D" w:rsidRDefault="008E0ABA" w:rsidP="00396FDF">
      <w:pPr>
        <w:ind w:left="0"/>
        <w:rPr>
          <w:rFonts w:cs="Arial"/>
          <w:szCs w:val="22"/>
          <w:lang w:val="en-GB"/>
        </w:rPr>
      </w:pPr>
    </w:p>
    <w:p w14:paraId="4E0A3F3B" w14:textId="34BA16EF" w:rsidR="00970DED" w:rsidRDefault="0058293B" w:rsidP="00396FDF">
      <w:pPr>
        <w:rPr>
          <w:rFonts w:cs="Arial"/>
          <w:b/>
          <w:bCs/>
          <w:lang w:val="en-GB"/>
        </w:rPr>
      </w:pPr>
      <w:r w:rsidRPr="008A3F1D">
        <w:rPr>
          <w:rFonts w:cs="Arial"/>
          <w:b/>
          <w:bCs/>
          <w:noProof/>
          <w:szCs w:val="22"/>
          <w:lang w:val="en-GB"/>
        </w:rPr>
        <w:drawing>
          <wp:anchor distT="0" distB="0" distL="114300" distR="114300" simplePos="0" relativeHeight="251658240" behindDoc="0" locked="0" layoutInCell="1" allowOverlap="1" wp14:anchorId="6359200C" wp14:editId="2D0F5637">
            <wp:simplePos x="0" y="0"/>
            <wp:positionH relativeFrom="column">
              <wp:posOffset>5013960</wp:posOffset>
            </wp:positionH>
            <wp:positionV relativeFrom="paragraph">
              <wp:posOffset>9525</wp:posOffset>
            </wp:positionV>
            <wp:extent cx="798830" cy="543560"/>
            <wp:effectExtent l="0" t="0" r="1270" b="8890"/>
            <wp:wrapSquare wrapText="bothSides"/>
            <wp:docPr id="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uropa.eu/about-eu/basic-information/symbols/images/flag_yellow_lo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79883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AF41BC4" w:rsidRPr="29533712">
        <w:rPr>
          <w:rFonts w:cs="Arial"/>
          <w:b/>
          <w:bCs/>
          <w:lang w:val="en-GB"/>
        </w:rPr>
        <w:t xml:space="preserve">This project has been co-funded by the </w:t>
      </w:r>
      <w:r w:rsidR="4134805C" w:rsidRPr="29533712">
        <w:rPr>
          <w:rFonts w:cs="Arial"/>
          <w:b/>
          <w:bCs/>
          <w:lang w:val="en-GB"/>
        </w:rPr>
        <w:t>4</w:t>
      </w:r>
      <w:r w:rsidR="4134805C" w:rsidRPr="29533712">
        <w:rPr>
          <w:rFonts w:cs="Arial"/>
          <w:b/>
          <w:bCs/>
          <w:vertAlign w:val="superscript"/>
          <w:lang w:val="en-GB"/>
        </w:rPr>
        <w:t>th</w:t>
      </w:r>
      <w:r w:rsidR="4134805C" w:rsidRPr="29533712">
        <w:rPr>
          <w:rFonts w:cs="Arial"/>
          <w:b/>
          <w:bCs/>
          <w:lang w:val="en-GB"/>
        </w:rPr>
        <w:t xml:space="preserve"> EU </w:t>
      </w:r>
      <w:r w:rsidR="0AF41BC4" w:rsidRPr="29533712">
        <w:rPr>
          <w:rFonts w:cs="Arial"/>
          <w:b/>
          <w:bCs/>
          <w:lang w:val="en-GB"/>
        </w:rPr>
        <w:t>Health Programme (2021</w:t>
      </w:r>
      <w:r w:rsidR="000234E1" w:rsidRPr="000234E1">
        <w:rPr>
          <w:rFonts w:cs="Arial"/>
          <w:b/>
          <w:bCs/>
          <w:lang w:val="en-GB"/>
        </w:rPr>
        <w:t>–</w:t>
      </w:r>
      <w:r w:rsidR="0AF41BC4" w:rsidRPr="29533712">
        <w:rPr>
          <w:rFonts w:cs="Arial"/>
          <w:b/>
          <w:bCs/>
          <w:lang w:val="en-GB"/>
        </w:rPr>
        <w:t>2027) under Grant Agreement no 101176773.</w:t>
      </w:r>
      <w:r w:rsidR="004325BA" w:rsidRPr="29533712">
        <w:rPr>
          <w:rFonts w:cs="Arial"/>
          <w:b/>
          <w:bCs/>
          <w:lang w:val="en-GB"/>
        </w:rPr>
        <w:t xml:space="preserve"> </w:t>
      </w:r>
      <w:bookmarkStart w:id="1" w:name="_Toc69143651"/>
    </w:p>
    <w:p w14:paraId="4C65219A" w14:textId="77777777" w:rsidR="0058293B" w:rsidRPr="008A3F1D" w:rsidRDefault="0058293B" w:rsidP="00396FDF">
      <w:pPr>
        <w:rPr>
          <w:rFonts w:cs="Arial"/>
          <w:szCs w:val="22"/>
          <w:lang w:val="en-GB"/>
        </w:rPr>
      </w:pPr>
    </w:p>
    <w:p w14:paraId="4ACFCB70" w14:textId="1587DAF5" w:rsidR="0058293B" w:rsidRPr="008A3F1D" w:rsidRDefault="0058293B" w:rsidP="00396FDF">
      <w:pPr>
        <w:spacing w:after="200" w:line="276" w:lineRule="auto"/>
        <w:ind w:left="0"/>
        <w:rPr>
          <w:rFonts w:cs="Arial"/>
          <w:szCs w:val="22"/>
          <w:lang w:val="en-GB"/>
        </w:rPr>
      </w:pPr>
    </w:p>
    <w:p w14:paraId="4D95A268" w14:textId="3E30B59A" w:rsidR="544E52AF" w:rsidRDefault="544E52AF" w:rsidP="544E52AF">
      <w:pPr>
        <w:rPr>
          <w:rFonts w:cs="Arial"/>
          <w:b/>
          <w:bCs/>
          <w:lang w:val="en-GB"/>
        </w:rPr>
      </w:pPr>
    </w:p>
    <w:p w14:paraId="048BAEE4" w14:textId="77777777" w:rsidR="003C0C91" w:rsidRPr="003461C0" w:rsidRDefault="003C0C91" w:rsidP="003C0C91">
      <w:pPr>
        <w:rPr>
          <w:rFonts w:cs="Arial"/>
          <w:b/>
          <w:bCs/>
          <w:lang w:val="en-GB"/>
        </w:rPr>
      </w:pPr>
      <w:r w:rsidRPr="003461C0">
        <w:rPr>
          <w:rFonts w:cs="Arial"/>
          <w:b/>
          <w:bCs/>
          <w:lang w:val="en-GB"/>
        </w:rPr>
        <w:t xml:space="preserve">Disclaimer </w:t>
      </w:r>
    </w:p>
    <w:p w14:paraId="7DC10730" w14:textId="77777777" w:rsidR="003C0C91" w:rsidRDefault="003C0C91" w:rsidP="003C0C91">
      <w:pPr>
        <w:rPr>
          <w:rFonts w:cs="Arial"/>
          <w:lang w:val="en-GB"/>
        </w:rPr>
      </w:pPr>
      <w:r w:rsidRPr="00762637">
        <w:rPr>
          <w:rFonts w:cs="Arial"/>
          <w:lang w:val="en-GB"/>
        </w:rPr>
        <w:t xml:space="preserve">Views and opinions expressed </w:t>
      </w:r>
      <w:r>
        <w:rPr>
          <w:rFonts w:cs="Arial"/>
          <w:lang w:val="en-GB"/>
        </w:rPr>
        <w:t xml:space="preserve">in this </w:t>
      </w:r>
      <w:r w:rsidRPr="003461C0">
        <w:rPr>
          <w:rFonts w:cs="Arial"/>
          <w:lang w:val="en-GB"/>
        </w:rPr>
        <w:t xml:space="preserve">deliverable represent </w:t>
      </w:r>
      <w:r w:rsidRPr="00762637">
        <w:rPr>
          <w:rFonts w:cs="Arial"/>
          <w:lang w:val="en-GB"/>
        </w:rPr>
        <w:t xml:space="preserve">those of the author(s) only and do not necessarily reflect those of the European Union or </w:t>
      </w:r>
      <w:proofErr w:type="spellStart"/>
      <w:r w:rsidRPr="00762637">
        <w:rPr>
          <w:rFonts w:cs="Arial"/>
          <w:lang w:val="en-GB"/>
        </w:rPr>
        <w:t>HaDEA</w:t>
      </w:r>
      <w:proofErr w:type="spellEnd"/>
      <w:r w:rsidRPr="00762637">
        <w:rPr>
          <w:rFonts w:cs="Arial"/>
          <w:lang w:val="en-GB"/>
        </w:rPr>
        <w:t>. Neither the European Union nor the granting authority can be held responsible for them.</w:t>
      </w:r>
    </w:p>
    <w:p w14:paraId="713DBCA3" w14:textId="77777777" w:rsidR="003C0C91" w:rsidRPr="003461C0" w:rsidRDefault="003C0C91" w:rsidP="003C0C91">
      <w:pPr>
        <w:rPr>
          <w:rFonts w:cs="Arial"/>
          <w:b/>
          <w:szCs w:val="22"/>
          <w:lang w:val="en-GB"/>
        </w:rPr>
      </w:pPr>
    </w:p>
    <w:p w14:paraId="687AB153" w14:textId="77777777" w:rsidR="003C0C91" w:rsidRPr="003461C0" w:rsidRDefault="003C0C91" w:rsidP="003C0C91">
      <w:pPr>
        <w:rPr>
          <w:rFonts w:cs="Arial"/>
          <w:b/>
          <w:szCs w:val="22"/>
          <w:lang w:val="en-GB"/>
        </w:rPr>
      </w:pPr>
      <w:r w:rsidRPr="003461C0">
        <w:rPr>
          <w:rFonts w:cs="Arial"/>
          <w:b/>
          <w:szCs w:val="22"/>
          <w:lang w:val="en-GB"/>
        </w:rPr>
        <w:t>Copyright Notice</w:t>
      </w:r>
    </w:p>
    <w:p w14:paraId="36C62E71" w14:textId="45F19D96" w:rsidR="00C157F1" w:rsidRPr="00ED2E53" w:rsidRDefault="003C0C91" w:rsidP="00ED2E53">
      <w:pPr>
        <w:rPr>
          <w:bCs/>
          <w:szCs w:val="22"/>
        </w:rPr>
      </w:pPr>
      <w:r w:rsidRPr="00ED2E53">
        <w:rPr>
          <w:rFonts w:cs="Arial"/>
          <w:bCs/>
          <w:szCs w:val="22"/>
          <w:lang w:val="en-GB"/>
        </w:rPr>
        <w:t xml:space="preserve">Copyright © 2024 TEHDAS2 Consortium Partners. All rights reserved. For more information on the project, please see </w:t>
      </w:r>
      <w:hyperlink r:id="rId13" w:history="1">
        <w:r w:rsidRPr="00ED2E53">
          <w:rPr>
            <w:rStyle w:val="Hyperlink"/>
            <w:rFonts w:cs="Arial"/>
            <w:bCs/>
            <w:szCs w:val="22"/>
            <w:lang w:val="en-GB"/>
          </w:rPr>
          <w:t>www.tehdas.eu</w:t>
        </w:r>
      </w:hyperlink>
      <w:r w:rsidRPr="00ED2E53">
        <w:rPr>
          <w:rFonts w:cs="Arial"/>
          <w:bCs/>
          <w:szCs w:val="22"/>
          <w:lang w:val="en-GB"/>
        </w:rPr>
        <w:t>.</w:t>
      </w:r>
      <w:r w:rsidR="000C4F16" w:rsidRPr="00ED2E53">
        <w:rPr>
          <w:bCs/>
          <w:szCs w:val="22"/>
        </w:rPr>
        <w:br w:type="page"/>
      </w:r>
      <w:bookmarkStart w:id="2" w:name="_Toc183466464"/>
      <w:bookmarkEnd w:id="1"/>
    </w:p>
    <w:p w14:paraId="070922E0" w14:textId="276096CA" w:rsidR="003C0C91" w:rsidRPr="003C0C91" w:rsidRDefault="003C0C91" w:rsidP="003C0C91">
      <w:pPr>
        <w:pStyle w:val="Normaltext"/>
      </w:pPr>
    </w:p>
    <w:sdt>
      <w:sdtPr>
        <w:rPr>
          <w:rFonts w:eastAsia="Times New Roman" w:cs="Times New Roman"/>
          <w:szCs w:val="21"/>
        </w:rPr>
        <w:id w:val="-1622911733"/>
        <w:docPartObj>
          <w:docPartGallery w:val="Table of Contents"/>
          <w:docPartUnique/>
        </w:docPartObj>
      </w:sdtPr>
      <w:sdtEndPr>
        <w:rPr>
          <w:b/>
          <w:bCs/>
          <w:noProof/>
        </w:rPr>
      </w:sdtEndPr>
      <w:sdtContent>
        <w:p w14:paraId="676BE073" w14:textId="04F89616" w:rsidR="00C157F1" w:rsidRPr="003D315B" w:rsidRDefault="00C157F1">
          <w:pPr>
            <w:pStyle w:val="TOCHeading"/>
            <w:rPr>
              <w:rFonts w:eastAsia="Arial" w:cs="Arial"/>
              <w:b/>
              <w:bCs/>
              <w:noProof/>
              <w:sz w:val="28"/>
              <w:lang w:val="en-GB"/>
            </w:rPr>
          </w:pPr>
          <w:r w:rsidRPr="003D315B">
            <w:rPr>
              <w:b/>
              <w:bCs/>
              <w:sz w:val="28"/>
            </w:rPr>
            <w:t>C</w:t>
          </w:r>
          <w:r w:rsidRPr="003D315B">
            <w:rPr>
              <w:rFonts w:eastAsia="Arial" w:cs="Arial"/>
              <w:b/>
              <w:bCs/>
              <w:noProof/>
              <w:sz w:val="28"/>
              <w:lang w:val="en-GB"/>
            </w:rPr>
            <w:t>ontents</w:t>
          </w:r>
        </w:p>
        <w:p w14:paraId="09FEBD2F" w14:textId="77777777" w:rsidR="006B3E09" w:rsidRPr="006B3E09" w:rsidRDefault="006B3E09" w:rsidP="006B3E09">
          <w:pPr>
            <w:rPr>
              <w:lang w:val="en-GB"/>
            </w:rPr>
          </w:pPr>
        </w:p>
        <w:p w14:paraId="7B1B7589" w14:textId="6BD5C7E0" w:rsidR="006B3E09" w:rsidRDefault="00C157F1">
          <w:pPr>
            <w:pStyle w:val="TOC1"/>
            <w:rPr>
              <w:rFonts w:asciiTheme="minorHAnsi" w:eastAsiaTheme="minorEastAsia" w:hAnsiTheme="minorHAnsi" w:cstheme="minorBidi"/>
              <w:kern w:val="2"/>
              <w:sz w:val="24"/>
              <w:szCs w:val="24"/>
              <w:lang w:val="en-FI" w:eastAsia="en-GB"/>
              <w14:ligatures w14:val="standardContextual"/>
            </w:rPr>
          </w:pPr>
          <w:r>
            <w:fldChar w:fldCharType="begin"/>
          </w:r>
          <w:r>
            <w:instrText xml:space="preserve"> TOC \o "1-3" \h \z \u </w:instrText>
          </w:r>
          <w:r>
            <w:fldChar w:fldCharType="separate"/>
          </w:r>
          <w:hyperlink w:anchor="_Toc188283017" w:history="1">
            <w:r w:rsidR="006B3E09" w:rsidRPr="00CE3286">
              <w:rPr>
                <w:rStyle w:val="Hyperlink"/>
                <w:lang w:val="en-US"/>
              </w:rPr>
              <w:t>1</w:t>
            </w:r>
            <w:r w:rsidR="006B3E09" w:rsidRPr="00CE3286">
              <w:rPr>
                <w:rStyle w:val="Hyperlink"/>
              </w:rPr>
              <w:t xml:space="preserve"> Part A questions for generic feedback</w:t>
            </w:r>
            <w:r w:rsidR="006B3E09">
              <w:rPr>
                <w:webHidden/>
              </w:rPr>
              <w:tab/>
            </w:r>
            <w:r w:rsidR="006B3E09">
              <w:rPr>
                <w:webHidden/>
              </w:rPr>
              <w:fldChar w:fldCharType="begin"/>
            </w:r>
            <w:r w:rsidR="006B3E09">
              <w:rPr>
                <w:webHidden/>
              </w:rPr>
              <w:instrText xml:space="preserve"> PAGEREF _Toc188283017 \h </w:instrText>
            </w:r>
            <w:r w:rsidR="006B3E09">
              <w:rPr>
                <w:webHidden/>
              </w:rPr>
            </w:r>
            <w:r w:rsidR="006B3E09">
              <w:rPr>
                <w:webHidden/>
              </w:rPr>
              <w:fldChar w:fldCharType="separate"/>
            </w:r>
            <w:r w:rsidR="006B3E09">
              <w:rPr>
                <w:webHidden/>
              </w:rPr>
              <w:t>2</w:t>
            </w:r>
            <w:r w:rsidR="006B3E09">
              <w:rPr>
                <w:webHidden/>
              </w:rPr>
              <w:fldChar w:fldCharType="end"/>
            </w:r>
          </w:hyperlink>
        </w:p>
        <w:p w14:paraId="6778F2DE" w14:textId="518F63FF" w:rsidR="006B3E09" w:rsidRDefault="006B3E09">
          <w:pPr>
            <w:pStyle w:val="TOC2"/>
            <w:rPr>
              <w:rFonts w:asciiTheme="minorHAnsi" w:eastAsiaTheme="minorEastAsia" w:hAnsiTheme="minorHAnsi" w:cstheme="minorBidi"/>
              <w:kern w:val="2"/>
              <w:sz w:val="24"/>
              <w:szCs w:val="24"/>
              <w:lang w:val="en-FI" w:eastAsia="en-GB"/>
              <w14:ligatures w14:val="standardContextual"/>
            </w:rPr>
          </w:pPr>
          <w:hyperlink w:anchor="_Toc188283018" w:history="1">
            <w:r w:rsidRPr="00CE3286">
              <w:rPr>
                <w:rStyle w:val="Hyperlink"/>
                <w:lang w:val="en-US"/>
              </w:rPr>
              <w:t>1.1</w:t>
            </w:r>
            <w:r w:rsidRPr="00CE3286">
              <w:rPr>
                <w:rStyle w:val="Hyperlink"/>
              </w:rPr>
              <w:t xml:space="preserve"> Demography</w:t>
            </w:r>
            <w:r>
              <w:rPr>
                <w:webHidden/>
              </w:rPr>
              <w:tab/>
            </w:r>
            <w:r>
              <w:rPr>
                <w:webHidden/>
              </w:rPr>
              <w:fldChar w:fldCharType="begin"/>
            </w:r>
            <w:r>
              <w:rPr>
                <w:webHidden/>
              </w:rPr>
              <w:instrText xml:space="preserve"> PAGEREF _Toc188283018 \h </w:instrText>
            </w:r>
            <w:r>
              <w:rPr>
                <w:webHidden/>
              </w:rPr>
            </w:r>
            <w:r>
              <w:rPr>
                <w:webHidden/>
              </w:rPr>
              <w:fldChar w:fldCharType="separate"/>
            </w:r>
            <w:r>
              <w:rPr>
                <w:webHidden/>
              </w:rPr>
              <w:t>2</w:t>
            </w:r>
            <w:r>
              <w:rPr>
                <w:webHidden/>
              </w:rPr>
              <w:fldChar w:fldCharType="end"/>
            </w:r>
          </w:hyperlink>
        </w:p>
        <w:p w14:paraId="260A1048" w14:textId="2390173C" w:rsidR="006B3E09" w:rsidRDefault="006B3E09">
          <w:pPr>
            <w:pStyle w:val="TOC2"/>
            <w:rPr>
              <w:rFonts w:asciiTheme="minorHAnsi" w:eastAsiaTheme="minorEastAsia" w:hAnsiTheme="minorHAnsi" w:cstheme="minorBidi"/>
              <w:kern w:val="2"/>
              <w:sz w:val="24"/>
              <w:szCs w:val="24"/>
              <w:lang w:val="en-FI" w:eastAsia="en-GB"/>
              <w14:ligatures w14:val="standardContextual"/>
            </w:rPr>
          </w:pPr>
          <w:hyperlink w:anchor="_Toc188283019" w:history="1">
            <w:r w:rsidRPr="00CE3286">
              <w:rPr>
                <w:rStyle w:val="Hyperlink"/>
                <w:lang w:val="en-US"/>
              </w:rPr>
              <w:t>1.2</w:t>
            </w:r>
            <w:r w:rsidRPr="00CE3286">
              <w:rPr>
                <w:rStyle w:val="Hyperlink"/>
              </w:rPr>
              <w:t xml:space="preserve"> Quality</w:t>
            </w:r>
            <w:r>
              <w:rPr>
                <w:webHidden/>
              </w:rPr>
              <w:tab/>
            </w:r>
            <w:r>
              <w:rPr>
                <w:webHidden/>
              </w:rPr>
              <w:fldChar w:fldCharType="begin"/>
            </w:r>
            <w:r>
              <w:rPr>
                <w:webHidden/>
              </w:rPr>
              <w:instrText xml:space="preserve"> PAGEREF _Toc188283019 \h </w:instrText>
            </w:r>
            <w:r>
              <w:rPr>
                <w:webHidden/>
              </w:rPr>
            </w:r>
            <w:r>
              <w:rPr>
                <w:webHidden/>
              </w:rPr>
              <w:fldChar w:fldCharType="separate"/>
            </w:r>
            <w:r>
              <w:rPr>
                <w:webHidden/>
              </w:rPr>
              <w:t>2</w:t>
            </w:r>
            <w:r>
              <w:rPr>
                <w:webHidden/>
              </w:rPr>
              <w:fldChar w:fldCharType="end"/>
            </w:r>
          </w:hyperlink>
        </w:p>
        <w:p w14:paraId="6B1F67A1" w14:textId="73D2F899" w:rsidR="006B3E09" w:rsidRDefault="006B3E09">
          <w:pPr>
            <w:pStyle w:val="TOC2"/>
            <w:rPr>
              <w:rFonts w:asciiTheme="minorHAnsi" w:eastAsiaTheme="minorEastAsia" w:hAnsiTheme="minorHAnsi" w:cstheme="minorBidi"/>
              <w:kern w:val="2"/>
              <w:sz w:val="24"/>
              <w:szCs w:val="24"/>
              <w:lang w:val="en-FI" w:eastAsia="en-GB"/>
              <w14:ligatures w14:val="standardContextual"/>
            </w:rPr>
          </w:pPr>
          <w:hyperlink w:anchor="_Toc188283020" w:history="1">
            <w:r w:rsidRPr="00CE3286">
              <w:rPr>
                <w:rStyle w:val="Hyperlink"/>
                <w:lang w:val="en-US"/>
              </w:rPr>
              <w:t>1.3</w:t>
            </w:r>
            <w:r w:rsidRPr="00CE3286">
              <w:rPr>
                <w:rStyle w:val="Hyperlink"/>
              </w:rPr>
              <w:t xml:space="preserve"> Generic feedback</w:t>
            </w:r>
            <w:r>
              <w:rPr>
                <w:webHidden/>
              </w:rPr>
              <w:tab/>
            </w:r>
            <w:r>
              <w:rPr>
                <w:webHidden/>
              </w:rPr>
              <w:fldChar w:fldCharType="begin"/>
            </w:r>
            <w:r>
              <w:rPr>
                <w:webHidden/>
              </w:rPr>
              <w:instrText xml:space="preserve"> PAGEREF _Toc188283020 \h </w:instrText>
            </w:r>
            <w:r>
              <w:rPr>
                <w:webHidden/>
              </w:rPr>
            </w:r>
            <w:r>
              <w:rPr>
                <w:webHidden/>
              </w:rPr>
              <w:fldChar w:fldCharType="separate"/>
            </w:r>
            <w:r>
              <w:rPr>
                <w:webHidden/>
              </w:rPr>
              <w:t>3</w:t>
            </w:r>
            <w:r>
              <w:rPr>
                <w:webHidden/>
              </w:rPr>
              <w:fldChar w:fldCharType="end"/>
            </w:r>
          </w:hyperlink>
        </w:p>
        <w:p w14:paraId="2ED784A6" w14:textId="262DC569" w:rsidR="006B3E09" w:rsidRDefault="006B3E09">
          <w:pPr>
            <w:pStyle w:val="TOC1"/>
            <w:rPr>
              <w:rFonts w:asciiTheme="minorHAnsi" w:eastAsiaTheme="minorEastAsia" w:hAnsiTheme="minorHAnsi" w:cstheme="minorBidi"/>
              <w:kern w:val="2"/>
              <w:sz w:val="24"/>
              <w:szCs w:val="24"/>
              <w:lang w:val="en-FI" w:eastAsia="en-GB"/>
              <w14:ligatures w14:val="standardContextual"/>
            </w:rPr>
          </w:pPr>
          <w:hyperlink w:anchor="_Toc188283021" w:history="1">
            <w:r w:rsidRPr="00CE3286">
              <w:rPr>
                <w:rStyle w:val="Hyperlink"/>
                <w:lang w:val="en-US"/>
              </w:rPr>
              <w:t>2</w:t>
            </w:r>
            <w:r w:rsidRPr="00CE3286">
              <w:rPr>
                <w:rStyle w:val="Hyperlink"/>
              </w:rPr>
              <w:t xml:space="preserve"> Part B questions for specific feedback</w:t>
            </w:r>
            <w:r>
              <w:rPr>
                <w:webHidden/>
              </w:rPr>
              <w:tab/>
            </w:r>
            <w:r>
              <w:rPr>
                <w:webHidden/>
              </w:rPr>
              <w:fldChar w:fldCharType="begin"/>
            </w:r>
            <w:r>
              <w:rPr>
                <w:webHidden/>
              </w:rPr>
              <w:instrText xml:space="preserve"> PAGEREF _Toc188283021 \h </w:instrText>
            </w:r>
            <w:r>
              <w:rPr>
                <w:webHidden/>
              </w:rPr>
            </w:r>
            <w:r>
              <w:rPr>
                <w:webHidden/>
              </w:rPr>
              <w:fldChar w:fldCharType="separate"/>
            </w:r>
            <w:r>
              <w:rPr>
                <w:webHidden/>
              </w:rPr>
              <w:t>3</w:t>
            </w:r>
            <w:r>
              <w:rPr>
                <w:webHidden/>
              </w:rPr>
              <w:fldChar w:fldCharType="end"/>
            </w:r>
          </w:hyperlink>
        </w:p>
        <w:p w14:paraId="1D08A335" w14:textId="66FE6B6F" w:rsidR="006B3E09" w:rsidRDefault="006B3E09">
          <w:pPr>
            <w:pStyle w:val="TOC2"/>
            <w:rPr>
              <w:rFonts w:asciiTheme="minorHAnsi" w:eastAsiaTheme="minorEastAsia" w:hAnsiTheme="minorHAnsi" w:cstheme="minorBidi"/>
              <w:kern w:val="2"/>
              <w:sz w:val="24"/>
              <w:szCs w:val="24"/>
              <w:lang w:val="en-FI" w:eastAsia="en-GB"/>
              <w14:ligatures w14:val="standardContextual"/>
            </w:rPr>
          </w:pPr>
          <w:hyperlink w:anchor="_Toc188283022" w:history="1">
            <w:r w:rsidRPr="00CE3286">
              <w:rPr>
                <w:rStyle w:val="Hyperlink"/>
              </w:rPr>
              <w:t>2.1 Part 1: Role and experience</w:t>
            </w:r>
            <w:r>
              <w:rPr>
                <w:webHidden/>
              </w:rPr>
              <w:tab/>
            </w:r>
            <w:r>
              <w:rPr>
                <w:webHidden/>
              </w:rPr>
              <w:fldChar w:fldCharType="begin"/>
            </w:r>
            <w:r>
              <w:rPr>
                <w:webHidden/>
              </w:rPr>
              <w:instrText xml:space="preserve"> PAGEREF _Toc188283022 \h </w:instrText>
            </w:r>
            <w:r>
              <w:rPr>
                <w:webHidden/>
              </w:rPr>
            </w:r>
            <w:r>
              <w:rPr>
                <w:webHidden/>
              </w:rPr>
              <w:fldChar w:fldCharType="separate"/>
            </w:r>
            <w:r>
              <w:rPr>
                <w:webHidden/>
              </w:rPr>
              <w:t>3</w:t>
            </w:r>
            <w:r>
              <w:rPr>
                <w:webHidden/>
              </w:rPr>
              <w:fldChar w:fldCharType="end"/>
            </w:r>
          </w:hyperlink>
        </w:p>
        <w:p w14:paraId="6F69E5FE" w14:textId="7C9ADF52" w:rsidR="006B3E09" w:rsidRDefault="006B3E09">
          <w:pPr>
            <w:pStyle w:val="TOC2"/>
            <w:rPr>
              <w:rFonts w:asciiTheme="minorHAnsi" w:eastAsiaTheme="minorEastAsia" w:hAnsiTheme="minorHAnsi" w:cstheme="minorBidi"/>
              <w:kern w:val="2"/>
              <w:sz w:val="24"/>
              <w:szCs w:val="24"/>
              <w:lang w:val="en-FI" w:eastAsia="en-GB"/>
              <w14:ligatures w14:val="standardContextual"/>
            </w:rPr>
          </w:pPr>
          <w:hyperlink w:anchor="_Toc188283023" w:history="1">
            <w:r w:rsidRPr="00CE3286">
              <w:rPr>
                <w:rStyle w:val="Hyperlink"/>
              </w:rPr>
              <w:t>2.2 Part 2: Properties of the proposed solution HealthDCAT-AP</w:t>
            </w:r>
            <w:r>
              <w:rPr>
                <w:webHidden/>
              </w:rPr>
              <w:tab/>
            </w:r>
            <w:r>
              <w:rPr>
                <w:webHidden/>
              </w:rPr>
              <w:fldChar w:fldCharType="begin"/>
            </w:r>
            <w:r>
              <w:rPr>
                <w:webHidden/>
              </w:rPr>
              <w:instrText xml:space="preserve"> PAGEREF _Toc188283023 \h </w:instrText>
            </w:r>
            <w:r>
              <w:rPr>
                <w:webHidden/>
              </w:rPr>
            </w:r>
            <w:r>
              <w:rPr>
                <w:webHidden/>
              </w:rPr>
              <w:fldChar w:fldCharType="separate"/>
            </w:r>
            <w:r>
              <w:rPr>
                <w:webHidden/>
              </w:rPr>
              <w:t>4</w:t>
            </w:r>
            <w:r>
              <w:rPr>
                <w:webHidden/>
              </w:rPr>
              <w:fldChar w:fldCharType="end"/>
            </w:r>
          </w:hyperlink>
        </w:p>
        <w:p w14:paraId="4CA934E3" w14:textId="32E44F9A" w:rsidR="006B3E09" w:rsidRDefault="006B3E09">
          <w:pPr>
            <w:pStyle w:val="TOC2"/>
            <w:rPr>
              <w:rFonts w:asciiTheme="minorHAnsi" w:eastAsiaTheme="minorEastAsia" w:hAnsiTheme="minorHAnsi" w:cstheme="minorBidi"/>
              <w:kern w:val="2"/>
              <w:sz w:val="24"/>
              <w:szCs w:val="24"/>
              <w:lang w:val="en-FI" w:eastAsia="en-GB"/>
              <w14:ligatures w14:val="standardContextual"/>
            </w:rPr>
          </w:pPr>
          <w:hyperlink w:anchor="_Toc188283024" w:history="1">
            <w:r w:rsidRPr="00CE3286">
              <w:rPr>
                <w:rStyle w:val="Hyperlink"/>
              </w:rPr>
              <w:t>2.3 Part 3: Usability of the proposed solution HealthDCAT-AP</w:t>
            </w:r>
            <w:r>
              <w:rPr>
                <w:webHidden/>
              </w:rPr>
              <w:tab/>
            </w:r>
            <w:r>
              <w:rPr>
                <w:webHidden/>
              </w:rPr>
              <w:fldChar w:fldCharType="begin"/>
            </w:r>
            <w:r>
              <w:rPr>
                <w:webHidden/>
              </w:rPr>
              <w:instrText xml:space="preserve"> PAGEREF _Toc188283024 \h </w:instrText>
            </w:r>
            <w:r>
              <w:rPr>
                <w:webHidden/>
              </w:rPr>
            </w:r>
            <w:r>
              <w:rPr>
                <w:webHidden/>
              </w:rPr>
              <w:fldChar w:fldCharType="separate"/>
            </w:r>
            <w:r>
              <w:rPr>
                <w:webHidden/>
              </w:rPr>
              <w:t>7</w:t>
            </w:r>
            <w:r>
              <w:rPr>
                <w:webHidden/>
              </w:rPr>
              <w:fldChar w:fldCharType="end"/>
            </w:r>
          </w:hyperlink>
        </w:p>
        <w:p w14:paraId="5003936A" w14:textId="125ECCCC" w:rsidR="00C157F1" w:rsidRPr="00C157F1" w:rsidRDefault="00C157F1" w:rsidP="00C157F1">
          <w:r>
            <w:rPr>
              <w:b/>
              <w:bCs/>
              <w:noProof/>
            </w:rPr>
            <w:fldChar w:fldCharType="end"/>
          </w:r>
        </w:p>
      </w:sdtContent>
    </w:sdt>
    <w:p w14:paraId="58509282" w14:textId="77777777" w:rsidR="00215217" w:rsidRDefault="00215217">
      <w:pPr>
        <w:spacing w:after="200" w:line="276" w:lineRule="auto"/>
        <w:ind w:left="0"/>
        <w:rPr>
          <w:rFonts w:eastAsiaTheme="minorEastAsia" w:cs="Arial"/>
          <w:b/>
          <w:sz w:val="28"/>
          <w:szCs w:val="32"/>
          <w:lang w:val="en-GB"/>
        </w:rPr>
      </w:pPr>
      <w:bookmarkStart w:id="3" w:name="_Toc188283017"/>
      <w:r>
        <w:rPr>
          <w:rFonts w:eastAsiaTheme="minorEastAsia"/>
        </w:rPr>
        <w:br w:type="page"/>
      </w:r>
    </w:p>
    <w:p w14:paraId="7E5B8FCB" w14:textId="423076F6" w:rsidR="001F12C9" w:rsidRPr="001F12C9" w:rsidRDefault="001F12C9" w:rsidP="00C157F1">
      <w:pPr>
        <w:pStyle w:val="Heading1"/>
        <w:rPr>
          <w:rFonts w:eastAsiaTheme="minorEastAsia"/>
          <w:lang w:val="en-US"/>
        </w:rPr>
      </w:pPr>
      <w:r w:rsidRPr="53A6D115">
        <w:rPr>
          <w:rFonts w:eastAsiaTheme="minorEastAsia"/>
        </w:rPr>
        <w:lastRenderedPageBreak/>
        <w:t>Part A questions for generic feedback</w:t>
      </w:r>
      <w:bookmarkEnd w:id="2"/>
      <w:bookmarkEnd w:id="3"/>
      <w:r w:rsidRPr="53A6D115">
        <w:rPr>
          <w:rFonts w:eastAsiaTheme="minorEastAsia"/>
          <w:lang w:val="en-US"/>
        </w:rPr>
        <w:t> </w:t>
      </w:r>
    </w:p>
    <w:p w14:paraId="19A86AB7" w14:textId="77777777" w:rsidR="001F12C9" w:rsidRPr="001F12C9" w:rsidRDefault="001F12C9" w:rsidP="001F12C9">
      <w:pPr>
        <w:pStyle w:val="Normaltext"/>
      </w:pPr>
      <w:r>
        <w:t>These questions will be asked in each public consultation to provide an understanding of the recipients’ demographics, the quality of the document and to gather generic feedback. Questions marked with an asterisk are mandatory.</w:t>
      </w:r>
      <w:r w:rsidRPr="53A6D115">
        <w:rPr>
          <w:lang w:val="en-US"/>
        </w:rPr>
        <w:t> </w:t>
      </w:r>
    </w:p>
    <w:p w14:paraId="6D12ADA5" w14:textId="77777777" w:rsidR="001F12C9" w:rsidRPr="001F12C9" w:rsidRDefault="001F12C9" w:rsidP="00C157F1">
      <w:pPr>
        <w:pStyle w:val="Heading2"/>
        <w:rPr>
          <w:rFonts w:eastAsiaTheme="minorEastAsia"/>
          <w:lang w:val="en-US"/>
        </w:rPr>
      </w:pPr>
      <w:bookmarkStart w:id="4" w:name="_Toc183466465"/>
      <w:bookmarkStart w:id="5" w:name="_Toc188283018"/>
      <w:r w:rsidRPr="53A6D115">
        <w:rPr>
          <w:rFonts w:eastAsiaTheme="minorEastAsia"/>
        </w:rPr>
        <w:t>Demography</w:t>
      </w:r>
      <w:bookmarkEnd w:id="4"/>
      <w:bookmarkEnd w:id="5"/>
      <w:r w:rsidRPr="53A6D115">
        <w:rPr>
          <w:rFonts w:eastAsiaTheme="minorEastAsia"/>
          <w:lang w:val="en-US"/>
        </w:rPr>
        <w:t> </w:t>
      </w:r>
    </w:p>
    <w:p w14:paraId="009C7181" w14:textId="77777777" w:rsidR="001F12C9" w:rsidRPr="001F12C9" w:rsidRDefault="001F12C9" w:rsidP="001F12C9">
      <w:pPr>
        <w:pStyle w:val="Normaltext"/>
      </w:pPr>
      <w:r w:rsidRPr="001F12C9">
        <w:rPr>
          <w:b/>
          <w:bCs/>
        </w:rPr>
        <w:t>Country</w:t>
      </w:r>
      <w:r w:rsidRPr="001F12C9">
        <w:t>* [-List of countries-, European Union, Outside European Union] </w:t>
      </w:r>
    </w:p>
    <w:p w14:paraId="0CBB1E2F" w14:textId="7639FA36" w:rsidR="001F12C9" w:rsidRPr="001F12C9" w:rsidRDefault="001F12C9" w:rsidP="53A6D115">
      <w:pPr>
        <w:pStyle w:val="Normaltext"/>
        <w:rPr>
          <w:lang w:val="en-US"/>
        </w:rPr>
      </w:pPr>
      <w:r w:rsidRPr="53A6D115">
        <w:rPr>
          <w:b/>
          <w:bCs/>
        </w:rPr>
        <w:t>Type of the responder</w:t>
      </w:r>
      <w:r>
        <w:t>* [</w:t>
      </w:r>
      <w:r w:rsidRPr="53A6D115">
        <w:rPr>
          <w:lang w:val="en-US"/>
        </w:rPr>
        <w:t xml:space="preserve">Public </w:t>
      </w:r>
      <w:proofErr w:type="spellStart"/>
      <w:r w:rsidRPr="53A6D115">
        <w:rPr>
          <w:lang w:val="en-US"/>
        </w:rPr>
        <w:t>organisation</w:t>
      </w:r>
      <w:proofErr w:type="spellEnd"/>
      <w:r w:rsidRPr="53A6D115">
        <w:rPr>
          <w:lang w:val="en-US"/>
        </w:rPr>
        <w:t xml:space="preserve">, Private </w:t>
      </w:r>
      <w:proofErr w:type="spellStart"/>
      <w:r w:rsidRPr="53A6D115">
        <w:rPr>
          <w:lang w:val="en-US"/>
        </w:rPr>
        <w:t>organisation</w:t>
      </w:r>
      <w:proofErr w:type="spellEnd"/>
      <w:r w:rsidRPr="53A6D115">
        <w:rPr>
          <w:lang w:val="en-US"/>
        </w:rPr>
        <w:t xml:space="preserve">, </w:t>
      </w:r>
      <w:proofErr w:type="gramStart"/>
      <w:r w:rsidRPr="53A6D115">
        <w:rPr>
          <w:lang w:val="en-US"/>
        </w:rPr>
        <w:t>Non-governmental</w:t>
      </w:r>
      <w:proofErr w:type="gramEnd"/>
      <w:r w:rsidRPr="53A6D115">
        <w:rPr>
          <w:lang w:val="en-US"/>
        </w:rPr>
        <w:t xml:space="preserve"> </w:t>
      </w:r>
      <w:proofErr w:type="spellStart"/>
      <w:r w:rsidRPr="53A6D115">
        <w:rPr>
          <w:lang w:val="en-US"/>
        </w:rPr>
        <w:t>organisation</w:t>
      </w:r>
      <w:proofErr w:type="spellEnd"/>
      <w:r w:rsidRPr="53A6D115">
        <w:rPr>
          <w:lang w:val="en-US"/>
        </w:rPr>
        <w:t xml:space="preserve"> (NGO), Academic or research institution, Industry association, Individual expert or professional, </w:t>
      </w:r>
      <w:r w:rsidR="582C3C5F" w:rsidRPr="53A6D115">
        <w:rPr>
          <w:lang w:val="en-US"/>
        </w:rPr>
        <w:t>P</w:t>
      </w:r>
      <w:r w:rsidRPr="53A6D115">
        <w:rPr>
          <w:lang w:val="en-US"/>
        </w:rPr>
        <w:t xml:space="preserve">atient representative, </w:t>
      </w:r>
      <w:r w:rsidR="312372F1" w:rsidRPr="53A6D115">
        <w:rPr>
          <w:lang w:val="en-US"/>
        </w:rPr>
        <w:t xml:space="preserve">Citizen, </w:t>
      </w:r>
      <w:r w:rsidRPr="53A6D115">
        <w:rPr>
          <w:lang w:val="en-US"/>
        </w:rPr>
        <w:t>Other (please specify)] </w:t>
      </w:r>
    </w:p>
    <w:p w14:paraId="0181AD06" w14:textId="77777777" w:rsidR="001F12C9" w:rsidRPr="001F12C9" w:rsidRDefault="001F12C9" w:rsidP="001F12C9">
      <w:pPr>
        <w:pStyle w:val="Normaltext"/>
      </w:pPr>
      <w:r w:rsidRPr="001F12C9">
        <w:rPr>
          <w:b/>
          <w:bCs/>
        </w:rPr>
        <w:t>Sector</w:t>
      </w:r>
      <w:r w:rsidRPr="001F12C9">
        <w:t xml:space="preserve">* [Health care </w:t>
      </w:r>
      <w:r w:rsidRPr="001F12C9">
        <w:rPr>
          <w:lang w:val="en-US"/>
        </w:rPr>
        <w:t xml:space="preserve">provider, Government/public administration, Research and development, </w:t>
      </w:r>
      <w:proofErr w:type="gramStart"/>
      <w:r w:rsidRPr="001F12C9">
        <w:rPr>
          <w:lang w:val="en-US"/>
        </w:rPr>
        <w:t>Medical</w:t>
      </w:r>
      <w:proofErr w:type="gramEnd"/>
      <w:r w:rsidRPr="001F12C9">
        <w:rPr>
          <w:lang w:val="en-US"/>
        </w:rPr>
        <w:t xml:space="preserve"> devices, Pharmaceutical industry, Education and academia, Information technology, Data Management/processing, Patient advocacy, Legal and compliance, Other (please specify)</w:t>
      </w:r>
      <w:r w:rsidRPr="001F12C9">
        <w:t>] </w:t>
      </w:r>
    </w:p>
    <w:p w14:paraId="66D763C8" w14:textId="77777777" w:rsidR="001F12C9" w:rsidRPr="001F12C9" w:rsidRDefault="001F12C9" w:rsidP="001F12C9">
      <w:pPr>
        <w:pStyle w:val="Normaltext"/>
      </w:pPr>
      <w:r w:rsidRPr="001F12C9">
        <w:rPr>
          <w:b/>
          <w:bCs/>
        </w:rPr>
        <w:t>Organisation size</w:t>
      </w:r>
      <w:r w:rsidRPr="001F12C9">
        <w:t>* [</w:t>
      </w:r>
      <w:r w:rsidRPr="001F12C9">
        <w:rPr>
          <w:lang w:val="en-US"/>
        </w:rPr>
        <w:t>Micro (1</w:t>
      </w:r>
      <w:r w:rsidRPr="001F12C9">
        <w:t>–</w:t>
      </w:r>
      <w:r w:rsidRPr="001F12C9">
        <w:rPr>
          <w:lang w:val="en-US"/>
        </w:rPr>
        <w:t>9 employees), Small to medium enterprise (10</w:t>
      </w:r>
      <w:r w:rsidRPr="001F12C9">
        <w:t>–</w:t>
      </w:r>
      <w:r w:rsidRPr="001F12C9">
        <w:rPr>
          <w:lang w:val="en-US"/>
        </w:rPr>
        <w:t>249 employees), Large enterprise (250+ employees), Not applicable (for individual respondents)]</w:t>
      </w:r>
      <w:r w:rsidRPr="001F12C9">
        <w:t> </w:t>
      </w:r>
    </w:p>
    <w:p w14:paraId="701BD25F" w14:textId="77777777" w:rsidR="001F12C9" w:rsidRPr="001F12C9" w:rsidRDefault="001F12C9" w:rsidP="001F12C9">
      <w:pPr>
        <w:pStyle w:val="Normaltext"/>
      </w:pPr>
      <w:r w:rsidRPr="53A6D115">
        <w:rPr>
          <w:b/>
          <w:bCs/>
        </w:rPr>
        <w:t xml:space="preserve">Professional role/function </w:t>
      </w:r>
      <w:r>
        <w:t>[open text field]</w:t>
      </w:r>
      <w:r w:rsidRPr="53A6D115">
        <w:rPr>
          <w:lang w:val="en-US"/>
        </w:rPr>
        <w:t> </w:t>
      </w:r>
    </w:p>
    <w:p w14:paraId="76628AFB" w14:textId="77777777" w:rsidR="001F12C9" w:rsidRPr="001F12C9" w:rsidRDefault="001F12C9" w:rsidP="00C157F1">
      <w:pPr>
        <w:pStyle w:val="Heading2"/>
        <w:rPr>
          <w:rFonts w:eastAsiaTheme="minorEastAsia"/>
          <w:lang w:val="en-US"/>
        </w:rPr>
      </w:pPr>
      <w:bookmarkStart w:id="6" w:name="_Toc183466466"/>
      <w:bookmarkStart w:id="7" w:name="_Toc188283019"/>
      <w:r w:rsidRPr="53A6D115">
        <w:rPr>
          <w:rFonts w:eastAsiaTheme="minorEastAsia"/>
        </w:rPr>
        <w:t>Quality</w:t>
      </w:r>
      <w:bookmarkEnd w:id="6"/>
      <w:bookmarkEnd w:id="7"/>
      <w:r w:rsidRPr="53A6D115">
        <w:rPr>
          <w:rFonts w:eastAsiaTheme="minorEastAsia"/>
          <w:lang w:val="en-US"/>
        </w:rPr>
        <w:t> </w:t>
      </w:r>
    </w:p>
    <w:p w14:paraId="3D7AC4C8" w14:textId="77777777" w:rsidR="001F12C9" w:rsidRPr="001F12C9" w:rsidRDefault="001F12C9" w:rsidP="001F12C9">
      <w:pPr>
        <w:pStyle w:val="Normaltext"/>
      </w:pPr>
      <w:r w:rsidRPr="001F12C9">
        <w:rPr>
          <w:b/>
          <w:bCs/>
        </w:rPr>
        <w:t xml:space="preserve">From your perspective, how ready is the document to meet the expected </w:t>
      </w:r>
      <w:proofErr w:type="gramStart"/>
      <w:r w:rsidRPr="001F12C9">
        <w:rPr>
          <w:b/>
          <w:bCs/>
        </w:rPr>
        <w:t>needs?</w:t>
      </w:r>
      <w:r w:rsidRPr="001F12C9">
        <w:t>*</w:t>
      </w:r>
      <w:proofErr w:type="gramEnd"/>
      <w:r w:rsidRPr="001F12C9">
        <w:t xml:space="preserve"> [Early draft, Advanced draft, Well-developed, Needs finalisation only] </w:t>
      </w:r>
    </w:p>
    <w:p w14:paraId="29DC0167" w14:textId="77777777" w:rsidR="001F12C9" w:rsidRPr="001F12C9" w:rsidRDefault="001F12C9" w:rsidP="001F12C9">
      <w:pPr>
        <w:pStyle w:val="Normaltext"/>
      </w:pPr>
      <w:r w:rsidRPr="001F12C9">
        <w:rPr>
          <w:b/>
          <w:bCs/>
        </w:rPr>
        <w:t xml:space="preserve">What is level of quality of the </w:t>
      </w:r>
      <w:proofErr w:type="gramStart"/>
      <w:r w:rsidRPr="001F12C9">
        <w:rPr>
          <w:b/>
          <w:bCs/>
        </w:rPr>
        <w:t>document?</w:t>
      </w:r>
      <w:r w:rsidRPr="001F12C9">
        <w:t>*</w:t>
      </w:r>
      <w:proofErr w:type="gramEnd"/>
      <w:r w:rsidRPr="001F12C9">
        <w:t xml:space="preserve"> [Low, Medium, High] </w:t>
      </w:r>
    </w:p>
    <w:p w14:paraId="782E909A" w14:textId="5D98E410" w:rsidR="001F12C9" w:rsidRPr="001F12C9" w:rsidRDefault="001F12C9" w:rsidP="53A6D115">
      <w:pPr>
        <w:pStyle w:val="Normaltext"/>
        <w:rPr>
          <w:lang w:val="en-US"/>
        </w:rPr>
      </w:pPr>
      <w:r w:rsidRPr="53A6D115">
        <w:rPr>
          <w:b/>
          <w:bCs/>
        </w:rPr>
        <w:t xml:space="preserve">Is the document clear and easy to </w:t>
      </w:r>
      <w:proofErr w:type="gramStart"/>
      <w:r w:rsidRPr="53A6D115">
        <w:rPr>
          <w:b/>
          <w:bCs/>
        </w:rPr>
        <w:t>understand?</w:t>
      </w:r>
      <w:r>
        <w:t>*</w:t>
      </w:r>
      <w:proofErr w:type="gramEnd"/>
      <w:r>
        <w:t xml:space="preserve"> [Rate 1</w:t>
      </w:r>
      <w:r w:rsidR="44B73720">
        <w:t xml:space="preserve"> (not clear nor easy to understand) </w:t>
      </w:r>
      <w:r>
        <w:t>–</w:t>
      </w:r>
      <w:r w:rsidR="7799A138">
        <w:t xml:space="preserve"> </w:t>
      </w:r>
      <w:r w:rsidR="63C8D833">
        <w:t>4</w:t>
      </w:r>
      <w:r w:rsidR="121E1059">
        <w:t xml:space="preserve"> (very clear and easy to understand)</w:t>
      </w:r>
      <w:r>
        <w:t>]</w:t>
      </w:r>
      <w:r w:rsidRPr="53A6D115">
        <w:rPr>
          <w:lang w:val="en-US"/>
        </w:rPr>
        <w:t> </w:t>
      </w:r>
    </w:p>
    <w:p w14:paraId="7AF4465D" w14:textId="7A87A7AA" w:rsidR="001F12C9" w:rsidRPr="001F12C9" w:rsidRDefault="001F12C9" w:rsidP="5D4A5F08">
      <w:pPr>
        <w:pStyle w:val="Normaltext"/>
        <w:rPr>
          <w:lang w:val="en-US"/>
        </w:rPr>
      </w:pPr>
      <w:r w:rsidRPr="53A6D115">
        <w:rPr>
          <w:b/>
          <w:bCs/>
        </w:rPr>
        <w:t xml:space="preserve">How well does the document address the key issues and challenges related to its subject </w:t>
      </w:r>
      <w:proofErr w:type="gramStart"/>
      <w:r w:rsidRPr="53A6D115">
        <w:rPr>
          <w:b/>
          <w:bCs/>
        </w:rPr>
        <w:t>matter?</w:t>
      </w:r>
      <w:r>
        <w:t>*</w:t>
      </w:r>
      <w:proofErr w:type="gramEnd"/>
      <w:r>
        <w:t xml:space="preserve"> [Rate 1</w:t>
      </w:r>
      <w:r w:rsidR="31E50114">
        <w:t xml:space="preserve"> (not well) </w:t>
      </w:r>
      <w:r>
        <w:t>–</w:t>
      </w:r>
      <w:r w:rsidR="1A2E071B">
        <w:t xml:space="preserve"> </w:t>
      </w:r>
      <w:r w:rsidR="68A5AA9B">
        <w:t>4</w:t>
      </w:r>
      <w:r w:rsidR="1A2E071B">
        <w:t xml:space="preserve"> (very well)</w:t>
      </w:r>
      <w:r>
        <w:t>]</w:t>
      </w:r>
      <w:r w:rsidRPr="53A6D115">
        <w:rPr>
          <w:lang w:val="en-US"/>
        </w:rPr>
        <w:t> </w:t>
      </w:r>
    </w:p>
    <w:p w14:paraId="083C602A" w14:textId="748AD15E" w:rsidR="001F12C9" w:rsidRPr="001F12C9" w:rsidRDefault="001F12C9" w:rsidP="53A6D115">
      <w:pPr>
        <w:pStyle w:val="Normaltext"/>
        <w:rPr>
          <w:lang w:val="en-US"/>
        </w:rPr>
      </w:pPr>
      <w:r w:rsidRPr="53A6D115">
        <w:rPr>
          <w:b/>
          <w:bCs/>
        </w:rPr>
        <w:t xml:space="preserve">How feasible and implementable do you find the recommendations or technical specifications presented in the </w:t>
      </w:r>
      <w:proofErr w:type="gramStart"/>
      <w:r w:rsidRPr="53A6D115">
        <w:rPr>
          <w:b/>
          <w:bCs/>
        </w:rPr>
        <w:t>document?</w:t>
      </w:r>
      <w:r>
        <w:t>*</w:t>
      </w:r>
      <w:proofErr w:type="gramEnd"/>
      <w:r>
        <w:t xml:space="preserve"> [Rate 1</w:t>
      </w:r>
      <w:r w:rsidR="61E4CDE9">
        <w:t xml:space="preserve"> (not feasible and implementable at all) </w:t>
      </w:r>
      <w:r>
        <w:t>–</w:t>
      </w:r>
      <w:r w:rsidR="056AA86D">
        <w:t xml:space="preserve"> </w:t>
      </w:r>
      <w:r w:rsidR="002F78F9">
        <w:t>4</w:t>
      </w:r>
      <w:r w:rsidR="056AA86D">
        <w:t xml:space="preserve"> (very feasible and implementable)</w:t>
      </w:r>
      <w:r>
        <w:t>]</w:t>
      </w:r>
      <w:r w:rsidRPr="53A6D115">
        <w:rPr>
          <w:lang w:val="en-US"/>
        </w:rPr>
        <w:t> </w:t>
      </w:r>
    </w:p>
    <w:p w14:paraId="0F41E0D6" w14:textId="77777777" w:rsidR="001F12C9" w:rsidRPr="001F12C9" w:rsidRDefault="001F12C9" w:rsidP="00C157F1">
      <w:pPr>
        <w:pStyle w:val="Heading2"/>
        <w:rPr>
          <w:rFonts w:eastAsiaTheme="minorEastAsia"/>
          <w:lang w:val="en-US"/>
        </w:rPr>
      </w:pPr>
      <w:bookmarkStart w:id="8" w:name="_Toc183466467"/>
      <w:bookmarkStart w:id="9" w:name="_Toc188283020"/>
      <w:r w:rsidRPr="53A6D115">
        <w:rPr>
          <w:rFonts w:eastAsiaTheme="minorEastAsia"/>
        </w:rPr>
        <w:t>Generic feedback</w:t>
      </w:r>
      <w:bookmarkEnd w:id="8"/>
      <w:bookmarkEnd w:id="9"/>
      <w:r w:rsidRPr="53A6D115">
        <w:rPr>
          <w:rFonts w:eastAsiaTheme="minorEastAsia"/>
          <w:lang w:val="en-US"/>
        </w:rPr>
        <w:t> </w:t>
      </w:r>
    </w:p>
    <w:p w14:paraId="22B21078" w14:textId="1FE91AF3" w:rsidR="53A6D115" w:rsidRDefault="001F12C9" w:rsidP="00595DE5">
      <w:pPr>
        <w:pStyle w:val="Normaltext"/>
        <w:rPr>
          <w:lang w:val="en-US"/>
        </w:rPr>
      </w:pPr>
      <w:r w:rsidRPr="00C157F1">
        <w:rPr>
          <w:b/>
          <w:bCs/>
        </w:rPr>
        <w:t>Do you have any suggestions for improving the document? Are there any additional topics or areas that should be covered? [Please provide feedback and ideas for enhancing the document]</w:t>
      </w:r>
      <w:r>
        <w:t xml:space="preserve"> [max. </w:t>
      </w:r>
      <w:r w:rsidR="15CAFDED">
        <w:t>750</w:t>
      </w:r>
      <w:r>
        <w:t xml:space="preserve"> characters]</w:t>
      </w:r>
      <w:r w:rsidRPr="53A6D115">
        <w:rPr>
          <w:lang w:val="en-US"/>
        </w:rPr>
        <w:t> </w:t>
      </w:r>
    </w:p>
    <w:p w14:paraId="5BF4CF6C" w14:textId="77777777" w:rsidR="001F12C9" w:rsidRPr="001F12C9" w:rsidRDefault="001F12C9" w:rsidP="00C157F1">
      <w:pPr>
        <w:pStyle w:val="Heading1"/>
        <w:rPr>
          <w:rFonts w:eastAsiaTheme="minorEastAsia"/>
          <w:lang w:val="en-US"/>
        </w:rPr>
      </w:pPr>
      <w:bookmarkStart w:id="10" w:name="_Toc183466468"/>
      <w:bookmarkStart w:id="11" w:name="_Toc188283021"/>
      <w:r w:rsidRPr="53A6D115">
        <w:rPr>
          <w:rFonts w:eastAsiaTheme="minorEastAsia"/>
        </w:rPr>
        <w:t>Part B questions for specific feedback</w:t>
      </w:r>
      <w:bookmarkEnd w:id="10"/>
      <w:bookmarkEnd w:id="11"/>
      <w:r w:rsidRPr="53A6D115">
        <w:rPr>
          <w:rFonts w:eastAsiaTheme="minorEastAsia"/>
          <w:lang w:val="en-US"/>
        </w:rPr>
        <w:t> </w:t>
      </w:r>
    </w:p>
    <w:p w14:paraId="59C63B06" w14:textId="73674718" w:rsidR="001F12C9" w:rsidRPr="001F12C9" w:rsidRDefault="00595DE5" w:rsidP="001F12C9">
      <w:pPr>
        <w:pStyle w:val="Normaltext"/>
      </w:pPr>
      <w:r>
        <w:t>These questions are specific for TEHDAS2 WP5 Task 5.1, for Milestone 5.1 on Data Description Duties for Health Data Holders.</w:t>
      </w:r>
    </w:p>
    <w:p w14:paraId="05E7CC3F" w14:textId="78458540" w:rsidR="009D50F1" w:rsidRPr="001F56DE" w:rsidRDefault="009D50F1" w:rsidP="00C157F1">
      <w:pPr>
        <w:pStyle w:val="Heading2"/>
      </w:pPr>
      <w:bookmarkStart w:id="12" w:name="_Toc188283022"/>
      <w:r w:rsidRPr="001F56DE">
        <w:lastRenderedPageBreak/>
        <w:t>Part 1: Role and experience</w:t>
      </w:r>
      <w:bookmarkEnd w:id="12"/>
    </w:p>
    <w:p w14:paraId="666476FA" w14:textId="25D0E37A" w:rsidR="00A4042E" w:rsidRPr="00595DE5" w:rsidRDefault="001F56DE" w:rsidP="001F56DE">
      <w:pPr>
        <w:pStyle w:val="Normaltext"/>
      </w:pPr>
      <w:r>
        <w:rPr>
          <w:b/>
          <w:bCs/>
        </w:rPr>
        <w:t xml:space="preserve">1.1 </w:t>
      </w:r>
      <w:r w:rsidR="00595DE5">
        <w:rPr>
          <w:b/>
          <w:bCs/>
        </w:rPr>
        <w:t xml:space="preserve">Are you a health data holder, according to the definition of the </w:t>
      </w:r>
      <w:proofErr w:type="gramStart"/>
      <w:r w:rsidR="00595DE5">
        <w:rPr>
          <w:b/>
          <w:bCs/>
        </w:rPr>
        <w:t>EHDS?*</w:t>
      </w:r>
      <w:proofErr w:type="gramEnd"/>
      <w:r w:rsidR="00595DE5">
        <w:rPr>
          <w:b/>
          <w:bCs/>
        </w:rPr>
        <w:t xml:space="preserve"> </w:t>
      </w:r>
      <w:r w:rsidR="00595DE5">
        <w:t>[Yes</w:t>
      </w:r>
      <w:r w:rsidR="00A4042E">
        <w:t>, No]</w:t>
      </w:r>
    </w:p>
    <w:p w14:paraId="1BEDED05" w14:textId="77777777" w:rsidR="00A4042E" w:rsidRDefault="00A4042E" w:rsidP="5D4A5F08">
      <w:pPr>
        <w:pStyle w:val="Normaltext"/>
        <w:rPr>
          <w:i/>
          <w:iCs/>
        </w:rPr>
      </w:pPr>
      <w:r w:rsidRPr="00A4042E">
        <w:rPr>
          <w:i/>
          <w:iCs/>
        </w:rPr>
        <w:t>Natural or legal person, public authority, agency or other body in the healthcare or the care sectors, including reimbursement services where necessary, as well as any natural or legal person developing products or services intended for the health, healthcare or care sectors, developing or manufacturing wellness applications, performing research in relation to the healthcare or care sectors or acting as a mortality registry, as well as any Union institution, body, office or agency, that has either:</w:t>
      </w:r>
    </w:p>
    <w:p w14:paraId="56C68B90" w14:textId="19E5014F" w:rsidR="00A4042E" w:rsidRDefault="00A4042E" w:rsidP="00A4042E">
      <w:pPr>
        <w:pStyle w:val="Normaltext"/>
        <w:numPr>
          <w:ilvl w:val="0"/>
          <w:numId w:val="32"/>
        </w:numPr>
        <w:rPr>
          <w:i/>
          <w:iCs/>
        </w:rPr>
      </w:pPr>
      <w:r w:rsidRPr="00A4042E">
        <w:rPr>
          <w:i/>
          <w:iCs/>
        </w:rPr>
        <w:t xml:space="preserve">the right or obligation, in accordance with applicable Union or national law and in its capacity as a controller or joint controller, to process personal electronic health data for the provision of healthcare or care or for the purposes of public health, reimbursement, research, innovation, policy making, official statistics or patient safety or for regulatory purposes; or </w:t>
      </w:r>
    </w:p>
    <w:p w14:paraId="3B350750" w14:textId="084FF162" w:rsidR="00595DE5" w:rsidRDefault="00A4042E" w:rsidP="00A4042E">
      <w:pPr>
        <w:pStyle w:val="Normaltext"/>
        <w:numPr>
          <w:ilvl w:val="0"/>
          <w:numId w:val="32"/>
        </w:numPr>
        <w:rPr>
          <w:i/>
          <w:iCs/>
        </w:rPr>
      </w:pPr>
      <w:r w:rsidRPr="00A4042E">
        <w:rPr>
          <w:i/>
          <w:iCs/>
        </w:rPr>
        <w:t>the ability to make available non-personal electronic health data through the control of the technical design of a product and related services, including by registering, providing, restricting access to or exchanging such data.</w:t>
      </w:r>
    </w:p>
    <w:p w14:paraId="109C844C" w14:textId="7DF1B0A2" w:rsidR="00A4042E" w:rsidRDefault="00A4042E" w:rsidP="00A4042E">
      <w:pPr>
        <w:pStyle w:val="Normaltext"/>
        <w:rPr>
          <w:i/>
          <w:iCs/>
        </w:rPr>
      </w:pPr>
      <w:r>
        <w:rPr>
          <w:i/>
          <w:iCs/>
        </w:rPr>
        <w:t>Please note that t</w:t>
      </w:r>
      <w:r w:rsidRPr="00A4042E">
        <w:rPr>
          <w:i/>
          <w:iCs/>
        </w:rPr>
        <w:t>he following categories of health data holders shall be exempt from the obligations</w:t>
      </w:r>
      <w:r>
        <w:rPr>
          <w:i/>
          <w:iCs/>
        </w:rPr>
        <w:t xml:space="preserve"> </w:t>
      </w:r>
      <w:r w:rsidRPr="00A4042E">
        <w:rPr>
          <w:i/>
          <w:iCs/>
        </w:rPr>
        <w:t>on health data holders</w:t>
      </w:r>
      <w:r>
        <w:rPr>
          <w:i/>
          <w:iCs/>
        </w:rPr>
        <w:t xml:space="preserve">: </w:t>
      </w:r>
      <w:r w:rsidRPr="00A4042E">
        <w:rPr>
          <w:i/>
          <w:iCs/>
        </w:rPr>
        <w:t>(a) natural persons, including individual researchers;</w:t>
      </w:r>
      <w:r>
        <w:rPr>
          <w:i/>
          <w:iCs/>
        </w:rPr>
        <w:t xml:space="preserve"> </w:t>
      </w:r>
      <w:r w:rsidRPr="00A4042E">
        <w:rPr>
          <w:i/>
          <w:iCs/>
        </w:rPr>
        <w:t>(b) legal persons that qualify as microenterprises</w:t>
      </w:r>
      <w:r w:rsidR="00DB48DE">
        <w:rPr>
          <w:i/>
          <w:iCs/>
        </w:rPr>
        <w:t>.</w:t>
      </w:r>
    </w:p>
    <w:p w14:paraId="29CCBEA7" w14:textId="6DDDFFA0" w:rsidR="00A4042E" w:rsidRDefault="007F1002" w:rsidP="001F56DE">
      <w:pPr>
        <w:pStyle w:val="Normaltext"/>
        <w:numPr>
          <w:ilvl w:val="1"/>
          <w:numId w:val="33"/>
        </w:numPr>
      </w:pPr>
      <w:r>
        <w:rPr>
          <w:b/>
          <w:bCs/>
        </w:rPr>
        <w:t>If yes, d</w:t>
      </w:r>
      <w:r w:rsidR="00A4042E">
        <w:rPr>
          <w:b/>
          <w:bCs/>
        </w:rPr>
        <w:t xml:space="preserve">o </w:t>
      </w:r>
      <w:r w:rsidR="007C73E2">
        <w:rPr>
          <w:b/>
          <w:bCs/>
        </w:rPr>
        <w:t xml:space="preserve">you </w:t>
      </w:r>
      <w:r w:rsidR="00A4042E">
        <w:rPr>
          <w:b/>
          <w:bCs/>
        </w:rPr>
        <w:t xml:space="preserve">already </w:t>
      </w:r>
      <w:r w:rsidR="008B08D9">
        <w:rPr>
          <w:b/>
          <w:bCs/>
        </w:rPr>
        <w:t>create</w:t>
      </w:r>
      <w:r w:rsidR="00A4042E">
        <w:rPr>
          <w:b/>
          <w:bCs/>
        </w:rPr>
        <w:t xml:space="preserve"> metadata for the health data you hold? </w:t>
      </w:r>
      <w:r w:rsidR="00A4042E">
        <w:t>[Yes, No]</w:t>
      </w:r>
    </w:p>
    <w:p w14:paraId="48EE029D" w14:textId="5680A12D" w:rsidR="009D50F1" w:rsidRDefault="009D50F1" w:rsidP="001F56DE">
      <w:pPr>
        <w:pStyle w:val="Normaltext"/>
        <w:numPr>
          <w:ilvl w:val="1"/>
          <w:numId w:val="33"/>
        </w:numPr>
      </w:pPr>
      <w:r>
        <w:rPr>
          <w:b/>
          <w:bCs/>
        </w:rPr>
        <w:t xml:space="preserve">If yes, which metadata standard are you using? </w:t>
      </w:r>
      <w:r w:rsidRPr="009D50F1">
        <w:t>[text field]</w:t>
      </w:r>
    </w:p>
    <w:p w14:paraId="1FB423E0" w14:textId="2C658CFE" w:rsidR="008B08D9" w:rsidRDefault="008B08D9" w:rsidP="008B08D9">
      <w:pPr>
        <w:pStyle w:val="Normaltext"/>
        <w:numPr>
          <w:ilvl w:val="1"/>
          <w:numId w:val="33"/>
        </w:numPr>
      </w:pPr>
      <w:r>
        <w:rPr>
          <w:b/>
          <w:bCs/>
        </w:rPr>
        <w:t>If no, why not?</w:t>
      </w:r>
      <w:r>
        <w:t xml:space="preserve"> </w:t>
      </w:r>
      <w:r w:rsidRPr="009D50F1">
        <w:t>[text field]</w:t>
      </w:r>
    </w:p>
    <w:p w14:paraId="5B3D9367" w14:textId="58FA62FC" w:rsidR="008B08D9" w:rsidRDefault="008B08D9" w:rsidP="001F56DE">
      <w:pPr>
        <w:pStyle w:val="Normaltext"/>
        <w:numPr>
          <w:ilvl w:val="1"/>
          <w:numId w:val="33"/>
        </w:numPr>
      </w:pPr>
      <w:r>
        <w:rPr>
          <w:b/>
          <w:bCs/>
        </w:rPr>
        <w:t xml:space="preserve">Do you already </w:t>
      </w:r>
      <w:r w:rsidR="00DB48DE">
        <w:rPr>
          <w:b/>
          <w:bCs/>
        </w:rPr>
        <w:t xml:space="preserve">share or </w:t>
      </w:r>
      <w:r>
        <w:rPr>
          <w:b/>
          <w:bCs/>
        </w:rPr>
        <w:t>expose your metadata?</w:t>
      </w:r>
      <w:r>
        <w:t xml:space="preserve"> [Yes, No]</w:t>
      </w:r>
    </w:p>
    <w:p w14:paraId="73F339CE" w14:textId="394C0457" w:rsidR="00DB48DE" w:rsidRDefault="00DB48DE" w:rsidP="00DB48DE">
      <w:pPr>
        <w:pStyle w:val="Normaltext"/>
        <w:numPr>
          <w:ilvl w:val="1"/>
          <w:numId w:val="33"/>
        </w:numPr>
      </w:pPr>
      <w:r>
        <w:rPr>
          <w:b/>
          <w:bCs/>
        </w:rPr>
        <w:t xml:space="preserve">If yes, how? </w:t>
      </w:r>
      <w:r w:rsidRPr="009D50F1">
        <w:t>[text field]</w:t>
      </w:r>
    </w:p>
    <w:p w14:paraId="0848498D" w14:textId="78D3D5D8" w:rsidR="009D50F1" w:rsidRPr="001F56DE" w:rsidRDefault="009D50F1" w:rsidP="00C157F1">
      <w:pPr>
        <w:pStyle w:val="Heading2"/>
      </w:pPr>
      <w:bookmarkStart w:id="13" w:name="_Toc188283023"/>
      <w:r w:rsidRPr="001F56DE">
        <w:t xml:space="preserve">Part 2: </w:t>
      </w:r>
      <w:r w:rsidR="001F56DE">
        <w:t xml:space="preserve">Properties of the proposed solution </w:t>
      </w:r>
      <w:proofErr w:type="spellStart"/>
      <w:r w:rsidR="001F56DE">
        <w:t>HealthDCAT</w:t>
      </w:r>
      <w:proofErr w:type="spellEnd"/>
      <w:r w:rsidR="001F56DE">
        <w:t>-AP</w:t>
      </w:r>
      <w:bookmarkEnd w:id="13"/>
    </w:p>
    <w:p w14:paraId="63250BD4" w14:textId="3E37476B" w:rsidR="00A4042E" w:rsidRDefault="001F56DE" w:rsidP="001F56DE">
      <w:pPr>
        <w:pStyle w:val="Normaltext"/>
      </w:pPr>
      <w:r w:rsidRPr="001F56DE">
        <w:rPr>
          <w:b/>
          <w:bCs/>
        </w:rPr>
        <w:t xml:space="preserve">2.1 </w:t>
      </w:r>
      <w:r w:rsidR="007F1002">
        <w:rPr>
          <w:b/>
          <w:bCs/>
        </w:rPr>
        <w:t>In your opinion, i</w:t>
      </w:r>
      <w:r w:rsidR="007F1002" w:rsidRPr="007F1002">
        <w:rPr>
          <w:b/>
          <w:bCs/>
        </w:rPr>
        <w:t xml:space="preserve">s the </w:t>
      </w:r>
      <w:proofErr w:type="spellStart"/>
      <w:r w:rsidR="007F1002" w:rsidRPr="007F1002">
        <w:rPr>
          <w:b/>
          <w:bCs/>
        </w:rPr>
        <w:t>HealthDCAT</w:t>
      </w:r>
      <w:proofErr w:type="spellEnd"/>
      <w:r w:rsidR="007F1002" w:rsidRPr="007F1002">
        <w:rPr>
          <w:b/>
          <w:bCs/>
        </w:rPr>
        <w:t xml:space="preserve">-AP sufficient for </w:t>
      </w:r>
      <w:r w:rsidR="007F1002">
        <w:rPr>
          <w:b/>
          <w:bCs/>
        </w:rPr>
        <w:t xml:space="preserve">health </w:t>
      </w:r>
      <w:r w:rsidR="007F1002" w:rsidRPr="007F1002">
        <w:rPr>
          <w:b/>
          <w:bCs/>
        </w:rPr>
        <w:t xml:space="preserve">data holders to fully and accurately describe their </w:t>
      </w:r>
      <w:proofErr w:type="gramStart"/>
      <w:r w:rsidR="007F1002" w:rsidRPr="007F1002">
        <w:rPr>
          <w:b/>
          <w:bCs/>
        </w:rPr>
        <w:t>datasets</w:t>
      </w:r>
      <w:r w:rsidR="007F1002">
        <w:rPr>
          <w:b/>
          <w:bCs/>
        </w:rPr>
        <w:t>?*</w:t>
      </w:r>
      <w:proofErr w:type="gramEnd"/>
      <w:r w:rsidR="007F1002">
        <w:rPr>
          <w:b/>
          <w:bCs/>
        </w:rPr>
        <w:t xml:space="preserve"> </w:t>
      </w:r>
      <w:r w:rsidR="00B53699">
        <w:t>[Rate 1 (No not sufficient) – 4 (Yes very sufficient)]</w:t>
      </w:r>
      <w:r w:rsidR="00B53699" w:rsidRPr="53A6D115">
        <w:rPr>
          <w:lang w:val="en-US"/>
        </w:rPr>
        <w:t> </w:t>
      </w:r>
    </w:p>
    <w:p w14:paraId="6A3807C4" w14:textId="77777777" w:rsidR="00DB48DE" w:rsidRDefault="007F1002" w:rsidP="00DB48DE">
      <w:pPr>
        <w:pStyle w:val="Normaltext"/>
      </w:pPr>
      <w:r>
        <w:rPr>
          <w:b/>
          <w:bCs/>
        </w:rPr>
        <w:t xml:space="preserve">2.2 </w:t>
      </w:r>
      <w:r w:rsidR="00DB48DE" w:rsidRPr="00DB48DE">
        <w:rPr>
          <w:b/>
          <w:bCs/>
        </w:rPr>
        <w:t xml:space="preserve">In what ways could the </w:t>
      </w:r>
      <w:proofErr w:type="spellStart"/>
      <w:r w:rsidR="00DB48DE" w:rsidRPr="00DB48DE">
        <w:rPr>
          <w:b/>
          <w:bCs/>
        </w:rPr>
        <w:t>HealthDCAT</w:t>
      </w:r>
      <w:proofErr w:type="spellEnd"/>
      <w:r w:rsidR="00DB48DE" w:rsidRPr="00DB48DE">
        <w:rPr>
          <w:b/>
          <w:bCs/>
        </w:rPr>
        <w:t xml:space="preserve">-AP be tailored to better support the unique characteristics of </w:t>
      </w:r>
      <w:r w:rsidR="00DB48DE">
        <w:rPr>
          <w:b/>
          <w:bCs/>
        </w:rPr>
        <w:t xml:space="preserve">(your) </w:t>
      </w:r>
      <w:r w:rsidR="00DB48DE" w:rsidRPr="00DB48DE">
        <w:rPr>
          <w:b/>
          <w:bCs/>
        </w:rPr>
        <w:t xml:space="preserve">health </w:t>
      </w:r>
      <w:proofErr w:type="gramStart"/>
      <w:r w:rsidR="00DB48DE" w:rsidRPr="00DB48DE">
        <w:rPr>
          <w:b/>
          <w:bCs/>
        </w:rPr>
        <w:t>datasets?*</w:t>
      </w:r>
      <w:proofErr w:type="gramEnd"/>
      <w:r w:rsidR="00DB48DE" w:rsidRPr="00DB48DE">
        <w:rPr>
          <w:b/>
          <w:bCs/>
        </w:rPr>
        <w:t xml:space="preserve"> [text field]</w:t>
      </w:r>
      <w:r>
        <w:rPr>
          <w:b/>
          <w:bCs/>
        </w:rPr>
        <w:t xml:space="preserve">?* </w:t>
      </w:r>
      <w:r w:rsidRPr="009D50F1">
        <w:t>[text field]</w:t>
      </w:r>
    </w:p>
    <w:p w14:paraId="42366E5D" w14:textId="5576739A" w:rsidR="00DB48DE" w:rsidRDefault="00DB48DE" w:rsidP="00DB48DE">
      <w:pPr>
        <w:pStyle w:val="Normaltext"/>
      </w:pPr>
      <w:r w:rsidRPr="00DB48DE">
        <w:rPr>
          <w:b/>
          <w:bCs/>
        </w:rPr>
        <w:t xml:space="preserve">2.3 What aspects of </w:t>
      </w:r>
      <w:r>
        <w:rPr>
          <w:b/>
          <w:bCs/>
        </w:rPr>
        <w:t>(</w:t>
      </w:r>
      <w:r w:rsidRPr="00DB48DE">
        <w:rPr>
          <w:b/>
          <w:bCs/>
        </w:rPr>
        <w:t>your</w:t>
      </w:r>
      <w:r>
        <w:rPr>
          <w:b/>
          <w:bCs/>
        </w:rPr>
        <w:t>)</w:t>
      </w:r>
      <w:r w:rsidRPr="00DB48DE">
        <w:rPr>
          <w:b/>
          <w:bCs/>
        </w:rPr>
        <w:t xml:space="preserve"> </w:t>
      </w:r>
      <w:r>
        <w:rPr>
          <w:b/>
          <w:bCs/>
        </w:rPr>
        <w:t xml:space="preserve">health </w:t>
      </w:r>
      <w:r w:rsidRPr="00DB48DE">
        <w:rPr>
          <w:b/>
          <w:bCs/>
        </w:rPr>
        <w:t xml:space="preserve">datasets are most challenging to describe using </w:t>
      </w:r>
      <w:proofErr w:type="spellStart"/>
      <w:r w:rsidRPr="00DB48DE">
        <w:rPr>
          <w:b/>
          <w:bCs/>
        </w:rPr>
        <w:t>HealthDCAT</w:t>
      </w:r>
      <w:proofErr w:type="spellEnd"/>
      <w:r w:rsidRPr="00DB48DE">
        <w:rPr>
          <w:b/>
          <w:bCs/>
        </w:rPr>
        <w:t>-</w:t>
      </w:r>
      <w:proofErr w:type="gramStart"/>
      <w:r w:rsidRPr="00DB48DE">
        <w:rPr>
          <w:b/>
          <w:bCs/>
        </w:rPr>
        <w:t>AP?*</w:t>
      </w:r>
      <w:proofErr w:type="gramEnd"/>
      <w:r>
        <w:t xml:space="preserve"> [text field]</w:t>
      </w:r>
    </w:p>
    <w:p w14:paraId="3DFF4190" w14:textId="3C3DC20C" w:rsidR="00DB48DE" w:rsidRPr="00DB48DE" w:rsidRDefault="00DB48DE" w:rsidP="001F56DE">
      <w:pPr>
        <w:pStyle w:val="Normaltext"/>
        <w:rPr>
          <w:b/>
          <w:bCs/>
        </w:rPr>
      </w:pPr>
      <w:r w:rsidRPr="00DB48DE">
        <w:rPr>
          <w:b/>
          <w:bCs/>
        </w:rPr>
        <w:t>2.</w:t>
      </w:r>
      <w:r>
        <w:rPr>
          <w:b/>
          <w:bCs/>
        </w:rPr>
        <w:t>4</w:t>
      </w:r>
      <w:r w:rsidRPr="00DB48DE">
        <w:rPr>
          <w:b/>
          <w:bCs/>
        </w:rPr>
        <w:t xml:space="preserve"> How would you compare the </w:t>
      </w:r>
      <w:proofErr w:type="spellStart"/>
      <w:r w:rsidRPr="00DB48DE">
        <w:rPr>
          <w:b/>
          <w:bCs/>
        </w:rPr>
        <w:t>HealthDCAT</w:t>
      </w:r>
      <w:proofErr w:type="spellEnd"/>
      <w:r w:rsidRPr="00DB48DE">
        <w:rPr>
          <w:b/>
          <w:bCs/>
        </w:rPr>
        <w:t>-AP to other metadata standards you</w:t>
      </w:r>
      <w:r>
        <w:rPr>
          <w:b/>
          <w:bCs/>
        </w:rPr>
        <w:t xml:space="preserve"> have</w:t>
      </w:r>
      <w:r w:rsidRPr="00DB48DE">
        <w:rPr>
          <w:b/>
          <w:bCs/>
        </w:rPr>
        <w:t xml:space="preserve"> used</w:t>
      </w:r>
      <w:r>
        <w:rPr>
          <w:b/>
          <w:bCs/>
        </w:rPr>
        <w:t>/are using</w:t>
      </w:r>
      <w:r w:rsidRPr="00DB48DE">
        <w:rPr>
          <w:b/>
          <w:bCs/>
        </w:rPr>
        <w:t xml:space="preserve">? What aspects stand out as strengths or weaknesses? </w:t>
      </w:r>
      <w:r w:rsidRPr="00DB48DE">
        <w:t>[text field]</w:t>
      </w:r>
    </w:p>
    <w:p w14:paraId="680E4D6C" w14:textId="2B815DB7" w:rsidR="001F56DE" w:rsidRDefault="00B665DB" w:rsidP="00F0276A">
      <w:pPr>
        <w:pStyle w:val="Normaltext"/>
      </w:pPr>
      <w:r>
        <w:rPr>
          <w:b/>
          <w:bCs/>
        </w:rPr>
        <w:t>2.</w:t>
      </w:r>
      <w:r w:rsidR="00DB48DE">
        <w:rPr>
          <w:b/>
          <w:bCs/>
        </w:rPr>
        <w:t>5</w:t>
      </w:r>
      <w:r>
        <w:rPr>
          <w:b/>
          <w:bCs/>
        </w:rPr>
        <w:t xml:space="preserve"> Feedback </w:t>
      </w:r>
      <w:r w:rsidR="007C73E2">
        <w:rPr>
          <w:b/>
          <w:bCs/>
        </w:rPr>
        <w:t xml:space="preserve">on the </w:t>
      </w:r>
      <w:r>
        <w:rPr>
          <w:b/>
          <w:bCs/>
        </w:rPr>
        <w:t>current</w:t>
      </w:r>
      <w:r w:rsidRPr="00B665DB">
        <w:rPr>
          <w:b/>
          <w:bCs/>
        </w:rPr>
        <w:t xml:space="preserve"> cardinalities</w:t>
      </w:r>
      <w:r>
        <w:rPr>
          <w:b/>
          <w:bCs/>
        </w:rPr>
        <w:t xml:space="preserve"> </w:t>
      </w:r>
      <w:r w:rsidR="000A5ED6">
        <w:rPr>
          <w:b/>
          <w:bCs/>
        </w:rPr>
        <w:t xml:space="preserve">to describe </w:t>
      </w:r>
      <w:r w:rsidR="000A5ED6" w:rsidRPr="000A5ED6">
        <w:rPr>
          <w:b/>
          <w:bCs/>
        </w:rPr>
        <w:t xml:space="preserve">personal electronic health datasets through </w:t>
      </w:r>
      <w:proofErr w:type="spellStart"/>
      <w:r w:rsidR="000A5ED6" w:rsidRPr="000A5ED6">
        <w:rPr>
          <w:b/>
          <w:bCs/>
        </w:rPr>
        <w:t>HealthDCAT</w:t>
      </w:r>
      <w:proofErr w:type="spellEnd"/>
      <w:r w:rsidR="000A5ED6" w:rsidRPr="000A5ED6">
        <w:rPr>
          <w:b/>
          <w:bCs/>
        </w:rPr>
        <w:t>-AP</w:t>
      </w:r>
      <w:r w:rsidR="000A5ED6">
        <w:rPr>
          <w:b/>
          <w:bCs/>
        </w:rPr>
        <w:t xml:space="preserve"> </w:t>
      </w:r>
      <w:r>
        <w:t>[matrix, scale selection]</w:t>
      </w:r>
      <w:r w:rsidR="00F0276A">
        <w:t xml:space="preserve"> </w:t>
      </w:r>
      <w:r w:rsidR="00F0276A" w:rsidRPr="00DB48DE">
        <w:rPr>
          <w:i/>
          <w:iCs/>
        </w:rPr>
        <w:t xml:space="preserve">Note. </w:t>
      </w:r>
      <w:r w:rsidR="00F0276A">
        <w:t>M = mandatory | R = Recommended | O = Optional</w:t>
      </w:r>
    </w:p>
    <w:tbl>
      <w:tblPr>
        <w:tblW w:w="10348" w:type="dxa"/>
        <w:tblLayout w:type="fixed"/>
        <w:tblCellMar>
          <w:left w:w="70" w:type="dxa"/>
          <w:right w:w="70" w:type="dxa"/>
        </w:tblCellMar>
        <w:tblLook w:val="04A0" w:firstRow="1" w:lastRow="0" w:firstColumn="1" w:lastColumn="0" w:noHBand="0" w:noVBand="1"/>
      </w:tblPr>
      <w:tblGrid>
        <w:gridCol w:w="1985"/>
        <w:gridCol w:w="3827"/>
        <w:gridCol w:w="1134"/>
        <w:gridCol w:w="992"/>
        <w:gridCol w:w="1418"/>
        <w:gridCol w:w="992"/>
      </w:tblGrid>
      <w:tr w:rsidR="007B0714" w:rsidRPr="00A96EC1" w14:paraId="6536A64B" w14:textId="2E923067" w:rsidTr="008334E6">
        <w:trPr>
          <w:trHeight w:val="563"/>
        </w:trPr>
        <w:tc>
          <w:tcPr>
            <w:tcW w:w="1985" w:type="dxa"/>
            <w:tcBorders>
              <w:top w:val="nil"/>
              <w:left w:val="nil"/>
              <w:bottom w:val="single" w:sz="12" w:space="0" w:color="000000" w:themeColor="text1"/>
              <w:right w:val="nil"/>
            </w:tcBorders>
            <w:shd w:val="clear" w:color="auto" w:fill="00B0F0"/>
            <w:vAlign w:val="center"/>
            <w:hideMark/>
          </w:tcPr>
          <w:p w14:paraId="5564BD14" w14:textId="77777777" w:rsidR="00725173" w:rsidRPr="00B665DB" w:rsidRDefault="00725173" w:rsidP="007B0714">
            <w:pPr>
              <w:ind w:left="0"/>
              <w:rPr>
                <w:rFonts w:cs="Arial"/>
                <w:b/>
                <w:bCs/>
                <w:color w:val="000000"/>
                <w:sz w:val="16"/>
                <w:szCs w:val="16"/>
                <w:lang w:val="fr-BE" w:eastAsia="fr-BE"/>
              </w:rPr>
            </w:pPr>
            <w:proofErr w:type="spellStart"/>
            <w:r w:rsidRPr="00B665DB">
              <w:rPr>
                <w:rFonts w:cs="Arial"/>
                <w:b/>
                <w:bCs/>
                <w:color w:val="000000"/>
                <w:sz w:val="16"/>
                <w:szCs w:val="16"/>
                <w:lang w:val="fr-BE" w:eastAsia="fr-BE"/>
              </w:rPr>
              <w:lastRenderedPageBreak/>
              <w:t>Property</w:t>
            </w:r>
            <w:proofErr w:type="spellEnd"/>
          </w:p>
        </w:tc>
        <w:tc>
          <w:tcPr>
            <w:tcW w:w="3827" w:type="dxa"/>
            <w:tcBorders>
              <w:top w:val="nil"/>
              <w:left w:val="nil"/>
              <w:bottom w:val="single" w:sz="12" w:space="0" w:color="000000" w:themeColor="text1"/>
              <w:right w:val="nil"/>
            </w:tcBorders>
            <w:shd w:val="clear" w:color="auto" w:fill="00B0F0"/>
            <w:vAlign w:val="center"/>
            <w:hideMark/>
          </w:tcPr>
          <w:p w14:paraId="14B696DD" w14:textId="77777777" w:rsidR="00725173" w:rsidRPr="00B665DB" w:rsidRDefault="00725173" w:rsidP="007B0714">
            <w:pPr>
              <w:ind w:left="0"/>
              <w:rPr>
                <w:rFonts w:cs="Arial"/>
                <w:b/>
                <w:bCs/>
                <w:color w:val="000000"/>
                <w:sz w:val="16"/>
                <w:szCs w:val="16"/>
                <w:lang w:val="fr-BE" w:eastAsia="fr-BE"/>
              </w:rPr>
            </w:pPr>
            <w:proofErr w:type="spellStart"/>
            <w:r w:rsidRPr="00B665DB">
              <w:rPr>
                <w:rFonts w:cs="Arial"/>
                <w:b/>
                <w:bCs/>
                <w:color w:val="000000"/>
                <w:sz w:val="16"/>
                <w:szCs w:val="16"/>
                <w:lang w:val="fr-BE" w:eastAsia="fr-BE"/>
              </w:rPr>
              <w:t>Definition</w:t>
            </w:r>
            <w:proofErr w:type="spellEnd"/>
          </w:p>
        </w:tc>
        <w:tc>
          <w:tcPr>
            <w:tcW w:w="1134" w:type="dxa"/>
            <w:tcBorders>
              <w:top w:val="nil"/>
              <w:left w:val="nil"/>
              <w:bottom w:val="single" w:sz="4" w:space="0" w:color="auto"/>
              <w:right w:val="nil"/>
            </w:tcBorders>
            <w:shd w:val="clear" w:color="auto" w:fill="00B0F0"/>
            <w:vAlign w:val="center"/>
            <w:hideMark/>
          </w:tcPr>
          <w:p w14:paraId="3BC653A8" w14:textId="25CA61FE" w:rsidR="00725173" w:rsidRPr="00B665DB" w:rsidRDefault="00A96EC1" w:rsidP="007B0714">
            <w:pPr>
              <w:ind w:left="0"/>
              <w:rPr>
                <w:rFonts w:cs="Arial"/>
                <w:b/>
                <w:bCs/>
                <w:color w:val="000000"/>
                <w:sz w:val="16"/>
                <w:szCs w:val="16"/>
                <w:lang w:val="fr-BE" w:eastAsia="fr-BE"/>
              </w:rPr>
            </w:pPr>
            <w:proofErr w:type="spellStart"/>
            <w:r w:rsidRPr="007B0714">
              <w:rPr>
                <w:rFonts w:cs="Arial"/>
                <w:b/>
                <w:bCs/>
                <w:color w:val="000000"/>
                <w:sz w:val="16"/>
                <w:szCs w:val="16"/>
                <w:lang w:val="fr-BE" w:eastAsia="fr-BE"/>
              </w:rPr>
              <w:t>Current</w:t>
            </w:r>
            <w:proofErr w:type="spellEnd"/>
            <w:r w:rsidRPr="007B0714">
              <w:rPr>
                <w:rFonts w:cs="Arial"/>
                <w:b/>
                <w:bCs/>
                <w:color w:val="000000"/>
                <w:sz w:val="16"/>
                <w:szCs w:val="16"/>
                <w:lang w:val="fr-BE" w:eastAsia="fr-BE"/>
              </w:rPr>
              <w:t xml:space="preserve"> </w:t>
            </w:r>
            <w:proofErr w:type="spellStart"/>
            <w:r w:rsidRPr="007B0714">
              <w:rPr>
                <w:rFonts w:cs="Arial"/>
                <w:b/>
                <w:bCs/>
                <w:color w:val="000000"/>
                <w:sz w:val="16"/>
                <w:szCs w:val="16"/>
                <w:lang w:val="fr-BE" w:eastAsia="fr-BE"/>
              </w:rPr>
              <w:t>proposal</w:t>
            </w:r>
            <w:proofErr w:type="spellEnd"/>
          </w:p>
        </w:tc>
        <w:tc>
          <w:tcPr>
            <w:tcW w:w="992" w:type="dxa"/>
            <w:tcBorders>
              <w:top w:val="nil"/>
              <w:left w:val="nil"/>
              <w:bottom w:val="single" w:sz="4" w:space="0" w:color="auto"/>
              <w:right w:val="nil"/>
            </w:tcBorders>
            <w:shd w:val="clear" w:color="auto" w:fill="00B0F0"/>
            <w:vAlign w:val="center"/>
          </w:tcPr>
          <w:p w14:paraId="428436C9" w14:textId="49DE2F55" w:rsidR="00725173" w:rsidRPr="00B665DB" w:rsidRDefault="00A96EC1" w:rsidP="007B0714">
            <w:pPr>
              <w:ind w:left="0"/>
              <w:rPr>
                <w:rFonts w:cs="Arial"/>
                <w:b/>
                <w:bCs/>
                <w:color w:val="000000"/>
                <w:sz w:val="16"/>
                <w:szCs w:val="16"/>
                <w:lang w:val="fr-BE" w:eastAsia="fr-BE"/>
              </w:rPr>
            </w:pPr>
            <w:proofErr w:type="spellStart"/>
            <w:r w:rsidRPr="007B0714">
              <w:rPr>
                <w:rFonts w:cs="Arial"/>
                <w:b/>
                <w:bCs/>
                <w:color w:val="000000"/>
                <w:sz w:val="16"/>
                <w:szCs w:val="16"/>
                <w:lang w:val="fr-BE" w:eastAsia="fr-BE"/>
              </w:rPr>
              <w:t>Should</w:t>
            </w:r>
            <w:proofErr w:type="spellEnd"/>
            <w:r w:rsidRPr="007B0714">
              <w:rPr>
                <w:rFonts w:cs="Arial"/>
                <w:b/>
                <w:bCs/>
                <w:color w:val="000000"/>
                <w:sz w:val="16"/>
                <w:szCs w:val="16"/>
                <w:lang w:val="fr-BE" w:eastAsia="fr-BE"/>
              </w:rPr>
              <w:t xml:space="preserve"> </w:t>
            </w:r>
            <w:proofErr w:type="spellStart"/>
            <w:r w:rsidRPr="007B0714">
              <w:rPr>
                <w:rFonts w:cs="Arial"/>
                <w:b/>
                <w:bCs/>
                <w:color w:val="000000"/>
                <w:sz w:val="16"/>
                <w:szCs w:val="16"/>
                <w:lang w:val="fr-BE" w:eastAsia="fr-BE"/>
              </w:rPr>
              <w:t>be</w:t>
            </w:r>
            <w:proofErr w:type="spellEnd"/>
            <w:r w:rsidRPr="007B0714">
              <w:rPr>
                <w:rFonts w:cs="Arial"/>
                <w:b/>
                <w:bCs/>
                <w:color w:val="000000"/>
                <w:sz w:val="16"/>
                <w:szCs w:val="16"/>
                <w:lang w:val="fr-BE" w:eastAsia="fr-BE"/>
              </w:rPr>
              <w:t xml:space="preserve"> </w:t>
            </w:r>
            <w:proofErr w:type="spellStart"/>
            <w:r w:rsidR="007B0714" w:rsidRPr="007B0714">
              <w:rPr>
                <w:rFonts w:cs="Arial"/>
                <w:b/>
                <w:bCs/>
                <w:color w:val="000000"/>
                <w:sz w:val="16"/>
                <w:szCs w:val="16"/>
                <w:lang w:val="fr-BE" w:eastAsia="fr-BE"/>
              </w:rPr>
              <w:t>Mandatory</w:t>
            </w:r>
            <w:proofErr w:type="spellEnd"/>
          </w:p>
        </w:tc>
        <w:tc>
          <w:tcPr>
            <w:tcW w:w="1418" w:type="dxa"/>
            <w:tcBorders>
              <w:top w:val="nil"/>
              <w:left w:val="nil"/>
              <w:bottom w:val="single" w:sz="4" w:space="0" w:color="auto"/>
              <w:right w:val="nil"/>
            </w:tcBorders>
            <w:shd w:val="clear" w:color="auto" w:fill="00B0F0"/>
            <w:vAlign w:val="center"/>
          </w:tcPr>
          <w:p w14:paraId="559D07DB" w14:textId="04B33C1E" w:rsidR="00725173" w:rsidRPr="007B0714" w:rsidRDefault="00A96EC1" w:rsidP="007B0714">
            <w:pPr>
              <w:ind w:left="0"/>
              <w:rPr>
                <w:rFonts w:cs="Arial"/>
                <w:b/>
                <w:bCs/>
                <w:color w:val="000000"/>
                <w:sz w:val="16"/>
                <w:szCs w:val="16"/>
                <w:lang w:val="fr-BE" w:eastAsia="fr-BE"/>
              </w:rPr>
            </w:pPr>
            <w:proofErr w:type="spellStart"/>
            <w:r w:rsidRPr="007B0714">
              <w:rPr>
                <w:rFonts w:cs="Arial"/>
                <w:b/>
                <w:bCs/>
                <w:color w:val="000000"/>
                <w:sz w:val="16"/>
                <w:szCs w:val="16"/>
                <w:lang w:val="fr-BE" w:eastAsia="fr-BE"/>
              </w:rPr>
              <w:t>Should</w:t>
            </w:r>
            <w:proofErr w:type="spellEnd"/>
            <w:r w:rsidRPr="007B0714">
              <w:rPr>
                <w:rFonts w:cs="Arial"/>
                <w:b/>
                <w:bCs/>
                <w:color w:val="000000"/>
                <w:sz w:val="16"/>
                <w:szCs w:val="16"/>
                <w:lang w:val="fr-BE" w:eastAsia="fr-BE"/>
              </w:rPr>
              <w:t xml:space="preserve"> </w:t>
            </w:r>
            <w:proofErr w:type="spellStart"/>
            <w:r w:rsidRPr="007B0714">
              <w:rPr>
                <w:rFonts w:cs="Arial"/>
                <w:b/>
                <w:bCs/>
                <w:color w:val="000000"/>
                <w:sz w:val="16"/>
                <w:szCs w:val="16"/>
                <w:lang w:val="fr-BE" w:eastAsia="fr-BE"/>
              </w:rPr>
              <w:t>be</w:t>
            </w:r>
            <w:proofErr w:type="spellEnd"/>
            <w:r w:rsidRPr="007B0714">
              <w:rPr>
                <w:rFonts w:cs="Arial"/>
                <w:b/>
                <w:bCs/>
                <w:color w:val="000000"/>
                <w:sz w:val="16"/>
                <w:szCs w:val="16"/>
                <w:lang w:val="fr-BE" w:eastAsia="fr-BE"/>
              </w:rPr>
              <w:t xml:space="preserve"> </w:t>
            </w:r>
            <w:proofErr w:type="spellStart"/>
            <w:r w:rsidR="007B0714" w:rsidRPr="007B0714">
              <w:rPr>
                <w:rFonts w:cs="Arial"/>
                <w:b/>
                <w:bCs/>
                <w:color w:val="000000"/>
                <w:sz w:val="16"/>
                <w:szCs w:val="16"/>
                <w:lang w:val="fr-BE" w:eastAsia="fr-BE"/>
              </w:rPr>
              <w:t>Recommended</w:t>
            </w:r>
            <w:proofErr w:type="spellEnd"/>
          </w:p>
        </w:tc>
        <w:tc>
          <w:tcPr>
            <w:tcW w:w="992" w:type="dxa"/>
            <w:tcBorders>
              <w:top w:val="nil"/>
              <w:left w:val="nil"/>
              <w:bottom w:val="single" w:sz="4" w:space="0" w:color="auto"/>
              <w:right w:val="nil"/>
            </w:tcBorders>
            <w:shd w:val="clear" w:color="auto" w:fill="00B0F0"/>
            <w:vAlign w:val="center"/>
          </w:tcPr>
          <w:p w14:paraId="3957A03B" w14:textId="3AE0E217" w:rsidR="00725173" w:rsidRPr="007B0714" w:rsidRDefault="00A96EC1" w:rsidP="007B0714">
            <w:pPr>
              <w:ind w:left="0"/>
              <w:rPr>
                <w:rFonts w:cs="Arial"/>
                <w:b/>
                <w:bCs/>
                <w:color w:val="000000"/>
                <w:sz w:val="16"/>
                <w:szCs w:val="16"/>
                <w:lang w:val="fr-BE" w:eastAsia="fr-BE"/>
              </w:rPr>
            </w:pPr>
            <w:proofErr w:type="spellStart"/>
            <w:r w:rsidRPr="007B0714">
              <w:rPr>
                <w:rFonts w:cs="Arial"/>
                <w:b/>
                <w:bCs/>
                <w:color w:val="000000"/>
                <w:sz w:val="16"/>
                <w:szCs w:val="16"/>
                <w:lang w:val="fr-BE" w:eastAsia="fr-BE"/>
              </w:rPr>
              <w:t>Should</w:t>
            </w:r>
            <w:proofErr w:type="spellEnd"/>
            <w:r w:rsidRPr="007B0714">
              <w:rPr>
                <w:rFonts w:cs="Arial"/>
                <w:b/>
                <w:bCs/>
                <w:color w:val="000000"/>
                <w:sz w:val="16"/>
                <w:szCs w:val="16"/>
                <w:lang w:val="fr-BE" w:eastAsia="fr-BE"/>
              </w:rPr>
              <w:t xml:space="preserve"> </w:t>
            </w:r>
            <w:proofErr w:type="spellStart"/>
            <w:r w:rsidRPr="007B0714">
              <w:rPr>
                <w:rFonts w:cs="Arial"/>
                <w:b/>
                <w:bCs/>
                <w:color w:val="000000"/>
                <w:sz w:val="16"/>
                <w:szCs w:val="16"/>
                <w:lang w:val="fr-BE" w:eastAsia="fr-BE"/>
              </w:rPr>
              <w:t>be</w:t>
            </w:r>
            <w:proofErr w:type="spellEnd"/>
            <w:r w:rsidRPr="007B0714">
              <w:rPr>
                <w:rFonts w:cs="Arial"/>
                <w:b/>
                <w:bCs/>
                <w:color w:val="000000"/>
                <w:sz w:val="16"/>
                <w:szCs w:val="16"/>
                <w:lang w:val="fr-BE" w:eastAsia="fr-BE"/>
              </w:rPr>
              <w:t xml:space="preserve"> </w:t>
            </w:r>
            <w:proofErr w:type="spellStart"/>
            <w:r w:rsidR="007B0714" w:rsidRPr="007B0714">
              <w:rPr>
                <w:rFonts w:cs="Arial"/>
                <w:b/>
                <w:bCs/>
                <w:color w:val="000000"/>
                <w:sz w:val="16"/>
                <w:szCs w:val="16"/>
                <w:lang w:val="fr-BE" w:eastAsia="fr-BE"/>
              </w:rPr>
              <w:t>Optional</w:t>
            </w:r>
            <w:proofErr w:type="spellEnd"/>
          </w:p>
        </w:tc>
      </w:tr>
      <w:tr w:rsidR="00FC019C" w:rsidRPr="00A96EC1" w14:paraId="4655B244" w14:textId="77777777" w:rsidTr="008334E6">
        <w:trPr>
          <w:trHeight w:val="563"/>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7BD6B31" w14:textId="7AB9A6BE" w:rsidR="00FC019C" w:rsidRPr="00B665DB" w:rsidRDefault="00FC019C" w:rsidP="00FC019C">
            <w:pPr>
              <w:ind w:left="0"/>
              <w:rPr>
                <w:rFonts w:cs="Arial"/>
                <w:b/>
                <w:bCs/>
                <w:color w:val="000000"/>
                <w:sz w:val="20"/>
                <w:szCs w:val="20"/>
                <w:lang w:val="fr-BE" w:eastAsia="fr-BE"/>
              </w:rPr>
            </w:pPr>
            <w:proofErr w:type="spellStart"/>
            <w:r w:rsidRPr="00B665DB">
              <w:rPr>
                <w:rFonts w:cs="Arial"/>
                <w:color w:val="000000"/>
                <w:sz w:val="20"/>
                <w:szCs w:val="20"/>
                <w:lang w:val="fr-BE" w:eastAsia="fr-BE"/>
              </w:rPr>
              <w:t>dcat:keyword</w:t>
            </w:r>
            <w:proofErr w:type="spell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68C61B81" w14:textId="5BB43D7F" w:rsidR="00FC019C" w:rsidRPr="00FC019C" w:rsidRDefault="00FC019C" w:rsidP="00FC019C">
            <w:pPr>
              <w:ind w:left="0"/>
              <w:rPr>
                <w:rFonts w:cs="Arial"/>
                <w:b/>
                <w:bCs/>
                <w:color w:val="000000"/>
                <w:sz w:val="20"/>
                <w:szCs w:val="20"/>
                <w:lang w:val="en-GB" w:eastAsia="fr-BE"/>
              </w:rPr>
            </w:pPr>
            <w:r w:rsidRPr="00B665DB">
              <w:rPr>
                <w:rFonts w:cs="Arial"/>
                <w:color w:val="000000"/>
                <w:sz w:val="20"/>
                <w:szCs w:val="20"/>
                <w:lang w:val="en-GB" w:eastAsia="fr-BE"/>
              </w:rPr>
              <w:t>Keywords or tags describing the dataset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1A0280" w14:textId="4708022D" w:rsidR="00FC019C" w:rsidRPr="00A96EC1" w:rsidRDefault="007B0714" w:rsidP="00FC019C">
            <w:pPr>
              <w:ind w:left="0"/>
              <w:rPr>
                <w:rFonts w:cs="Arial"/>
                <w:b/>
                <w:bCs/>
                <w:color w:val="000000"/>
                <w:sz w:val="20"/>
                <w:szCs w:val="20"/>
                <w:lang w:val="fr-BE" w:eastAsia="fr-BE"/>
              </w:rPr>
            </w:pPr>
            <w:r>
              <w:rPr>
                <w:rFonts w:cs="Arial"/>
                <w:color w:val="000000"/>
                <w:sz w:val="20"/>
                <w:szCs w:val="20"/>
                <w:lang w:val="fr-BE" w:eastAsia="fr-BE"/>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DEABC9" w14:textId="77777777" w:rsidR="00FC019C" w:rsidRPr="00A96EC1" w:rsidRDefault="00FC019C" w:rsidP="00FC019C">
            <w:pPr>
              <w:ind w:left="0"/>
              <w:rPr>
                <w:rFonts w:cs="Arial"/>
                <w:b/>
                <w:bCs/>
                <w:color w:val="000000"/>
                <w:sz w:val="20"/>
                <w:szCs w:val="20"/>
                <w:lang w:val="fr-BE" w:eastAsia="fr-BE"/>
              </w:rPr>
            </w:pPr>
          </w:p>
        </w:tc>
        <w:tc>
          <w:tcPr>
            <w:tcW w:w="1418" w:type="dxa"/>
            <w:tcBorders>
              <w:top w:val="single" w:sz="4" w:space="0" w:color="auto"/>
              <w:left w:val="single" w:sz="4" w:space="0" w:color="auto"/>
              <w:bottom w:val="single" w:sz="4" w:space="0" w:color="auto"/>
              <w:right w:val="single" w:sz="4" w:space="0" w:color="auto"/>
            </w:tcBorders>
          </w:tcPr>
          <w:p w14:paraId="64711C34" w14:textId="77777777" w:rsidR="00FC019C" w:rsidRPr="00A96EC1" w:rsidRDefault="00FC019C" w:rsidP="00FC019C">
            <w:pPr>
              <w:ind w:left="0"/>
              <w:rPr>
                <w:rFonts w:cs="Arial"/>
                <w:b/>
                <w:bCs/>
                <w:color w:val="000000"/>
                <w:sz w:val="20"/>
                <w:szCs w:val="20"/>
                <w:lang w:val="fr-BE" w:eastAsia="fr-BE"/>
              </w:rPr>
            </w:pPr>
          </w:p>
        </w:tc>
        <w:tc>
          <w:tcPr>
            <w:tcW w:w="992" w:type="dxa"/>
            <w:tcBorders>
              <w:top w:val="single" w:sz="4" w:space="0" w:color="auto"/>
              <w:left w:val="single" w:sz="4" w:space="0" w:color="auto"/>
              <w:bottom w:val="single" w:sz="4" w:space="0" w:color="auto"/>
              <w:right w:val="single" w:sz="4" w:space="0" w:color="auto"/>
            </w:tcBorders>
          </w:tcPr>
          <w:p w14:paraId="6253DD17" w14:textId="77777777" w:rsidR="00FC019C" w:rsidRPr="00A96EC1" w:rsidRDefault="00FC019C" w:rsidP="00FC019C">
            <w:pPr>
              <w:ind w:left="0"/>
              <w:rPr>
                <w:rFonts w:cs="Arial"/>
                <w:b/>
                <w:bCs/>
                <w:color w:val="000000"/>
                <w:sz w:val="20"/>
                <w:szCs w:val="20"/>
                <w:lang w:val="fr-BE" w:eastAsia="fr-BE"/>
              </w:rPr>
            </w:pPr>
          </w:p>
        </w:tc>
      </w:tr>
      <w:tr w:rsidR="00FC019C" w:rsidRPr="00FC019C" w14:paraId="2232B44C" w14:textId="77777777" w:rsidTr="008334E6">
        <w:trPr>
          <w:trHeight w:val="563"/>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7E74CB6" w14:textId="24E78FB2" w:rsidR="00FC019C" w:rsidRPr="00B665DB" w:rsidRDefault="00FC019C" w:rsidP="00FC019C">
            <w:pPr>
              <w:ind w:left="0"/>
              <w:rPr>
                <w:rFonts w:cs="Arial"/>
                <w:color w:val="000000"/>
                <w:sz w:val="20"/>
                <w:szCs w:val="20"/>
                <w:lang w:val="fr-BE" w:eastAsia="fr-BE"/>
              </w:rPr>
            </w:pPr>
            <w:proofErr w:type="spellStart"/>
            <w:r w:rsidRPr="00FC019C">
              <w:rPr>
                <w:rFonts w:cs="Arial"/>
                <w:color w:val="000000"/>
                <w:sz w:val="20"/>
                <w:szCs w:val="20"/>
                <w:lang w:val="fr-BE" w:eastAsia="fr-BE"/>
              </w:rPr>
              <w:t>dct:provenance</w:t>
            </w:r>
            <w:proofErr w:type="spell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0F76CCBF" w14:textId="2CA819E3" w:rsidR="00FC019C" w:rsidRPr="00B665DB" w:rsidRDefault="00FC019C" w:rsidP="00FC019C">
            <w:pPr>
              <w:ind w:left="0"/>
              <w:rPr>
                <w:rFonts w:cs="Arial"/>
                <w:color w:val="000000"/>
                <w:sz w:val="20"/>
                <w:szCs w:val="20"/>
                <w:lang w:val="en-GB" w:eastAsia="fr-BE"/>
              </w:rPr>
            </w:pPr>
            <w:r w:rsidRPr="00FC019C">
              <w:rPr>
                <w:rFonts w:cs="Arial"/>
                <w:color w:val="000000"/>
                <w:sz w:val="20"/>
                <w:szCs w:val="20"/>
                <w:lang w:val="en-GB" w:eastAsia="fr-BE"/>
              </w:rPr>
              <w:t>Information about how the data was collected, including methodologies, tools, and protocols used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971B5" w14:textId="05E4D45B" w:rsidR="00FC019C" w:rsidRPr="00FC019C" w:rsidRDefault="007B0714" w:rsidP="00FC019C">
            <w:pPr>
              <w:ind w:left="0"/>
              <w:rPr>
                <w:rFonts w:cs="Arial"/>
                <w:color w:val="000000"/>
                <w:sz w:val="20"/>
                <w:szCs w:val="20"/>
                <w:lang w:val="en-GB" w:eastAsia="fr-BE"/>
              </w:rPr>
            </w:pPr>
            <w:r>
              <w:rPr>
                <w:rFonts w:cs="Arial"/>
                <w:color w:val="000000"/>
                <w:sz w:val="20"/>
                <w:szCs w:val="20"/>
                <w:lang w:val="fr-BE" w:eastAsia="fr-BE"/>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AC210B" w14:textId="77777777" w:rsidR="00FC019C" w:rsidRPr="00FC019C" w:rsidRDefault="00FC019C" w:rsidP="00FC019C">
            <w:pPr>
              <w:ind w:left="0"/>
              <w:rPr>
                <w:rFonts w:cs="Arial"/>
                <w:b/>
                <w:bCs/>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6E7C793C" w14:textId="77777777" w:rsidR="00FC019C" w:rsidRPr="00FC019C" w:rsidRDefault="00FC019C" w:rsidP="00FC019C">
            <w:pPr>
              <w:ind w:left="0"/>
              <w:rPr>
                <w:rFonts w:cs="Arial"/>
                <w:b/>
                <w:bCs/>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3843F59F" w14:textId="77777777" w:rsidR="00FC019C" w:rsidRPr="00FC019C" w:rsidRDefault="00FC019C" w:rsidP="00FC019C">
            <w:pPr>
              <w:ind w:left="0"/>
              <w:rPr>
                <w:rFonts w:cs="Arial"/>
                <w:b/>
                <w:bCs/>
                <w:color w:val="000000"/>
                <w:sz w:val="20"/>
                <w:szCs w:val="20"/>
                <w:lang w:val="en-GB" w:eastAsia="fr-BE"/>
              </w:rPr>
            </w:pPr>
          </w:p>
        </w:tc>
      </w:tr>
      <w:tr w:rsidR="00FC019C" w:rsidRPr="00FC019C" w14:paraId="1C9A40D4" w14:textId="77777777" w:rsidTr="008334E6">
        <w:trPr>
          <w:trHeight w:val="563"/>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A64A80B" w14:textId="718E3DCA" w:rsidR="00FC019C" w:rsidRPr="00FC019C" w:rsidRDefault="00FC019C" w:rsidP="00FC019C">
            <w:pPr>
              <w:ind w:left="0"/>
              <w:rPr>
                <w:rFonts w:cs="Arial"/>
                <w:color w:val="000000"/>
                <w:sz w:val="20"/>
                <w:szCs w:val="20"/>
                <w:lang w:val="fr-BE" w:eastAsia="fr-BE"/>
              </w:rPr>
            </w:pPr>
            <w:proofErr w:type="spellStart"/>
            <w:r w:rsidRPr="00FC019C">
              <w:rPr>
                <w:rFonts w:cs="Arial"/>
                <w:color w:val="000000"/>
                <w:sz w:val="20"/>
                <w:szCs w:val="20"/>
                <w:lang w:val="fr-BE" w:eastAsia="fr-BE"/>
              </w:rPr>
              <w:t>dpv:hasPurpose</w:t>
            </w:r>
            <w:proofErr w:type="spell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428F8DAE" w14:textId="5C3D9B88" w:rsidR="00FC019C" w:rsidRPr="00FC019C" w:rsidRDefault="00FC019C" w:rsidP="00FC019C">
            <w:pPr>
              <w:ind w:left="0"/>
              <w:rPr>
                <w:rFonts w:cs="Arial"/>
                <w:color w:val="000000"/>
                <w:sz w:val="20"/>
                <w:szCs w:val="20"/>
                <w:lang w:val="en-GB" w:eastAsia="fr-BE"/>
              </w:rPr>
            </w:pPr>
            <w:r w:rsidRPr="00FC019C">
              <w:rPr>
                <w:rFonts w:cs="Arial"/>
                <w:color w:val="000000"/>
                <w:sz w:val="20"/>
                <w:szCs w:val="20"/>
                <w:lang w:val="en-GB" w:eastAsia="fr-BE"/>
              </w:rPr>
              <w:t>A free text statement of the purpose of the processing of data or personal data.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3B2454" w14:textId="19AACB2F" w:rsidR="00FC019C" w:rsidRDefault="007B0714" w:rsidP="00FC019C">
            <w:pPr>
              <w:ind w:left="0"/>
              <w:rPr>
                <w:rFonts w:cs="Arial"/>
                <w:color w:val="000000"/>
                <w:sz w:val="20"/>
                <w:szCs w:val="20"/>
                <w:lang w:val="en-GB" w:eastAsia="fr-BE"/>
              </w:rPr>
            </w:pPr>
            <w:r>
              <w:rPr>
                <w:rFonts w:cs="Arial"/>
                <w:color w:val="000000"/>
                <w:sz w:val="20"/>
                <w:szCs w:val="20"/>
                <w:lang w:val="fr-BE" w:eastAsia="fr-BE"/>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D755F" w14:textId="77777777" w:rsidR="00FC019C" w:rsidRPr="00FC019C" w:rsidRDefault="00FC019C" w:rsidP="00FC019C">
            <w:pPr>
              <w:ind w:left="0"/>
              <w:rPr>
                <w:rFonts w:cs="Arial"/>
                <w:b/>
                <w:bCs/>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43BC8299" w14:textId="77777777" w:rsidR="00FC019C" w:rsidRPr="00FC019C" w:rsidRDefault="00FC019C" w:rsidP="00FC019C">
            <w:pPr>
              <w:ind w:left="0"/>
              <w:rPr>
                <w:rFonts w:cs="Arial"/>
                <w:b/>
                <w:bCs/>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31EAED31" w14:textId="77777777" w:rsidR="00FC019C" w:rsidRPr="00FC019C" w:rsidRDefault="00FC019C" w:rsidP="00FC019C">
            <w:pPr>
              <w:ind w:left="0"/>
              <w:rPr>
                <w:rFonts w:cs="Arial"/>
                <w:b/>
                <w:bCs/>
                <w:color w:val="000000"/>
                <w:sz w:val="20"/>
                <w:szCs w:val="20"/>
                <w:lang w:val="en-GB" w:eastAsia="fr-BE"/>
              </w:rPr>
            </w:pPr>
          </w:p>
        </w:tc>
      </w:tr>
      <w:tr w:rsidR="00FC019C" w:rsidRPr="00FC019C" w14:paraId="085D68A6" w14:textId="77777777" w:rsidTr="00F0276A">
        <w:trPr>
          <w:trHeight w:val="563"/>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3398297" w14:textId="482C4E6C" w:rsidR="00FC019C" w:rsidRPr="00FC019C" w:rsidRDefault="00FC019C" w:rsidP="00FC019C">
            <w:pPr>
              <w:ind w:left="0"/>
              <w:rPr>
                <w:rFonts w:cs="Arial"/>
                <w:color w:val="000000"/>
                <w:sz w:val="20"/>
                <w:szCs w:val="20"/>
                <w:lang w:val="fr-BE" w:eastAsia="fr-BE"/>
              </w:rPr>
            </w:pPr>
            <w:proofErr w:type="spellStart"/>
            <w:r w:rsidRPr="00B665DB">
              <w:rPr>
                <w:rFonts w:cs="Arial"/>
                <w:color w:val="000000"/>
                <w:sz w:val="20"/>
                <w:szCs w:val="20"/>
                <w:lang w:val="fr-BE" w:eastAsia="fr-BE"/>
              </w:rPr>
              <w:t>dct:issued</w:t>
            </w:r>
            <w:proofErr w:type="spell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0053CDA6" w14:textId="63554999" w:rsidR="00FC019C" w:rsidRPr="00FC019C" w:rsidRDefault="00E87A07" w:rsidP="00FC019C">
            <w:pPr>
              <w:ind w:left="0"/>
              <w:rPr>
                <w:rFonts w:cs="Arial"/>
                <w:color w:val="000000"/>
                <w:sz w:val="20"/>
                <w:szCs w:val="20"/>
                <w:lang w:val="en-GB" w:eastAsia="fr-BE"/>
              </w:rPr>
            </w:pPr>
            <w:r w:rsidRPr="00E87A07">
              <w:rPr>
                <w:rFonts w:cs="Arial"/>
                <w:color w:val="000000"/>
                <w:sz w:val="20"/>
                <w:szCs w:val="20"/>
                <w:lang w:val="en-GB" w:eastAsia="fr-BE"/>
              </w:rPr>
              <w:t>The date of formal issuance (e.g.: publication) of the dataset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051746" w14:textId="6CABF0F5" w:rsidR="00FC019C" w:rsidRDefault="007B0714" w:rsidP="00FC019C">
            <w:pPr>
              <w:ind w:left="0"/>
              <w:rPr>
                <w:rFonts w:cs="Arial"/>
                <w:color w:val="000000"/>
                <w:sz w:val="20"/>
                <w:szCs w:val="20"/>
                <w:lang w:val="en-GB" w:eastAsia="fr-BE"/>
              </w:rPr>
            </w:pPr>
            <w:r>
              <w:rPr>
                <w:rFonts w:cs="Arial"/>
                <w:color w:val="000000"/>
                <w:sz w:val="20"/>
                <w:szCs w:val="20"/>
                <w:lang w:val="fr-BE" w:eastAsia="fr-BE"/>
              </w:rPr>
              <w:t>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5A943A" w14:textId="77777777" w:rsidR="00FC019C" w:rsidRPr="00FC019C" w:rsidRDefault="00FC019C" w:rsidP="00FC019C">
            <w:pPr>
              <w:ind w:left="0"/>
              <w:rPr>
                <w:rFonts w:cs="Arial"/>
                <w:b/>
                <w:bCs/>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4DF534FC" w14:textId="77777777" w:rsidR="00FC019C" w:rsidRPr="00FC019C" w:rsidRDefault="00FC019C" w:rsidP="00FC019C">
            <w:pPr>
              <w:ind w:left="0"/>
              <w:rPr>
                <w:rFonts w:cs="Arial"/>
                <w:b/>
                <w:bCs/>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52FE7F10" w14:textId="77777777" w:rsidR="00FC019C" w:rsidRPr="00FC019C" w:rsidRDefault="00FC019C" w:rsidP="00FC019C">
            <w:pPr>
              <w:ind w:left="0"/>
              <w:rPr>
                <w:rFonts w:cs="Arial"/>
                <w:b/>
                <w:bCs/>
                <w:color w:val="000000"/>
                <w:sz w:val="20"/>
                <w:szCs w:val="20"/>
                <w:lang w:val="en-GB" w:eastAsia="fr-BE"/>
              </w:rPr>
            </w:pPr>
          </w:p>
        </w:tc>
      </w:tr>
      <w:tr w:rsidR="00FC019C" w:rsidRPr="00FC019C" w14:paraId="41FA50B5" w14:textId="77777777" w:rsidTr="00F0276A">
        <w:trPr>
          <w:trHeight w:val="563"/>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D28EEF3" w14:textId="10FBCD90" w:rsidR="00FC019C" w:rsidRPr="00FC019C" w:rsidRDefault="00FC019C" w:rsidP="00FC019C">
            <w:pPr>
              <w:ind w:left="0"/>
              <w:rPr>
                <w:rFonts w:cs="Arial"/>
                <w:color w:val="000000"/>
                <w:sz w:val="20"/>
                <w:szCs w:val="20"/>
                <w:lang w:val="fr-BE" w:eastAsia="fr-BE"/>
              </w:rPr>
            </w:pPr>
            <w:proofErr w:type="spellStart"/>
            <w:r w:rsidRPr="00B665DB">
              <w:rPr>
                <w:rFonts w:cs="Arial"/>
                <w:color w:val="000000"/>
                <w:sz w:val="20"/>
                <w:szCs w:val="20"/>
                <w:lang w:val="fr-BE" w:eastAsia="fr-BE"/>
              </w:rPr>
              <w:t>dct:modified</w:t>
            </w:r>
            <w:proofErr w:type="spell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0663B6F9" w14:textId="4D3F618D" w:rsidR="00FC019C" w:rsidRPr="00FC019C" w:rsidRDefault="008B6589" w:rsidP="00FC019C">
            <w:pPr>
              <w:ind w:left="0"/>
              <w:rPr>
                <w:rFonts w:cs="Arial"/>
                <w:color w:val="000000"/>
                <w:sz w:val="20"/>
                <w:szCs w:val="20"/>
                <w:lang w:val="en-GB" w:eastAsia="fr-BE"/>
              </w:rPr>
            </w:pPr>
            <w:r w:rsidRPr="008B6589">
              <w:rPr>
                <w:rFonts w:cs="Arial"/>
                <w:color w:val="000000"/>
                <w:sz w:val="20"/>
                <w:szCs w:val="20"/>
                <w:lang w:val="en-GB" w:eastAsia="fr-BE"/>
              </w:rPr>
              <w:t xml:space="preserve">The most recent date on which the </w:t>
            </w:r>
            <w:r>
              <w:rPr>
                <w:rFonts w:cs="Arial"/>
                <w:color w:val="000000"/>
                <w:sz w:val="20"/>
                <w:szCs w:val="20"/>
                <w:lang w:val="en-GB" w:eastAsia="fr-BE"/>
              </w:rPr>
              <w:t>d</w:t>
            </w:r>
            <w:r w:rsidRPr="008B6589">
              <w:rPr>
                <w:rFonts w:cs="Arial"/>
                <w:color w:val="000000"/>
                <w:sz w:val="20"/>
                <w:szCs w:val="20"/>
                <w:lang w:val="en-GB" w:eastAsia="fr-BE"/>
              </w:rPr>
              <w:t>ataset was changed or modified.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6F2801" w14:textId="2FA8F792" w:rsidR="00FC019C" w:rsidRDefault="007B0714" w:rsidP="00FC019C">
            <w:pPr>
              <w:ind w:left="0"/>
              <w:rPr>
                <w:rFonts w:cs="Arial"/>
                <w:color w:val="000000"/>
                <w:sz w:val="20"/>
                <w:szCs w:val="20"/>
                <w:lang w:val="en-GB" w:eastAsia="fr-BE"/>
              </w:rPr>
            </w:pPr>
            <w:r>
              <w:rPr>
                <w:rFonts w:cs="Arial"/>
                <w:color w:val="000000"/>
                <w:sz w:val="20"/>
                <w:szCs w:val="20"/>
                <w:lang w:val="fr-BE" w:eastAsia="fr-BE"/>
              </w:rPr>
              <w:t>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5E7505" w14:textId="77777777" w:rsidR="00FC019C" w:rsidRPr="00FC019C" w:rsidRDefault="00FC019C" w:rsidP="00FC019C">
            <w:pPr>
              <w:ind w:left="0"/>
              <w:rPr>
                <w:rFonts w:cs="Arial"/>
                <w:b/>
                <w:bCs/>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23BC25AC" w14:textId="77777777" w:rsidR="00FC019C" w:rsidRPr="00FC019C" w:rsidRDefault="00FC019C" w:rsidP="00FC019C">
            <w:pPr>
              <w:ind w:left="0"/>
              <w:rPr>
                <w:rFonts w:cs="Arial"/>
                <w:b/>
                <w:bCs/>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03FDFDB2" w14:textId="77777777" w:rsidR="00FC019C" w:rsidRPr="00FC019C" w:rsidRDefault="00FC019C" w:rsidP="00FC019C">
            <w:pPr>
              <w:ind w:left="0"/>
              <w:rPr>
                <w:rFonts w:cs="Arial"/>
                <w:b/>
                <w:bCs/>
                <w:color w:val="000000"/>
                <w:sz w:val="20"/>
                <w:szCs w:val="20"/>
                <w:lang w:val="en-GB" w:eastAsia="fr-BE"/>
              </w:rPr>
            </w:pPr>
          </w:p>
        </w:tc>
      </w:tr>
      <w:tr w:rsidR="009C20D9" w:rsidRPr="00FC019C" w14:paraId="0EBFCFFF" w14:textId="77777777" w:rsidTr="00F0276A">
        <w:trPr>
          <w:trHeight w:val="563"/>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E326002" w14:textId="07604239" w:rsidR="009C20D9" w:rsidRPr="00B665DB" w:rsidRDefault="009C20D9" w:rsidP="00FC019C">
            <w:pPr>
              <w:ind w:left="0"/>
              <w:rPr>
                <w:rFonts w:cs="Arial"/>
                <w:color w:val="000000"/>
                <w:sz w:val="20"/>
                <w:szCs w:val="20"/>
                <w:lang w:val="fr-BE" w:eastAsia="fr-BE"/>
              </w:rPr>
            </w:pPr>
            <w:proofErr w:type="spellStart"/>
            <w:r w:rsidRPr="009C20D9">
              <w:rPr>
                <w:rFonts w:cs="Arial"/>
                <w:color w:val="000000"/>
                <w:sz w:val="20"/>
                <w:szCs w:val="20"/>
                <w:lang w:val="fr-BE" w:eastAsia="fr-BE"/>
              </w:rPr>
              <w:t>healthdcatap:populationcoverage</w:t>
            </w:r>
            <w:proofErr w:type="spell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4D9A1F97" w14:textId="141B48F4" w:rsidR="009C20D9" w:rsidRPr="00B665DB" w:rsidRDefault="009C20D9" w:rsidP="00FC019C">
            <w:pPr>
              <w:ind w:left="0"/>
              <w:rPr>
                <w:rFonts w:cs="Arial"/>
                <w:color w:val="000000"/>
                <w:sz w:val="20"/>
                <w:szCs w:val="20"/>
                <w:lang w:val="en-GB" w:eastAsia="fr-BE"/>
              </w:rPr>
            </w:pPr>
            <w:r w:rsidRPr="009C20D9">
              <w:rPr>
                <w:rFonts w:cs="Arial"/>
                <w:color w:val="000000"/>
                <w:sz w:val="20"/>
                <w:szCs w:val="20"/>
                <w:lang w:val="en-GB" w:eastAsia="fr-BE"/>
              </w:rPr>
              <w:t>A definition of the population within the dataset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BACF27" w14:textId="4F2B702A" w:rsidR="009C20D9" w:rsidRPr="009C20D9" w:rsidRDefault="007B0714" w:rsidP="00FC019C">
            <w:pPr>
              <w:ind w:left="0"/>
              <w:rPr>
                <w:rFonts w:cs="Arial"/>
                <w:color w:val="000000"/>
                <w:sz w:val="20"/>
                <w:szCs w:val="20"/>
                <w:lang w:val="en-GB" w:eastAsia="fr-BE"/>
              </w:rPr>
            </w:pPr>
            <w:r>
              <w:rPr>
                <w:rFonts w:cs="Arial"/>
                <w:color w:val="000000"/>
                <w:sz w:val="20"/>
                <w:szCs w:val="20"/>
                <w:lang w:val="en-GB" w:eastAsia="fr-BE"/>
              </w:rPr>
              <w:t>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9E935" w14:textId="77777777" w:rsidR="009C20D9" w:rsidRPr="00FC019C" w:rsidRDefault="009C20D9" w:rsidP="00FC019C">
            <w:pPr>
              <w:ind w:left="0"/>
              <w:rPr>
                <w:rFonts w:cs="Arial"/>
                <w:b/>
                <w:bCs/>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32644828" w14:textId="77777777" w:rsidR="009C20D9" w:rsidRPr="00FC019C" w:rsidRDefault="009C20D9" w:rsidP="00FC019C">
            <w:pPr>
              <w:ind w:left="0"/>
              <w:rPr>
                <w:rFonts w:cs="Arial"/>
                <w:b/>
                <w:bCs/>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4C30FF52" w14:textId="77777777" w:rsidR="009C20D9" w:rsidRPr="00FC019C" w:rsidRDefault="009C20D9" w:rsidP="00FC019C">
            <w:pPr>
              <w:ind w:left="0"/>
              <w:rPr>
                <w:rFonts w:cs="Arial"/>
                <w:b/>
                <w:bCs/>
                <w:color w:val="000000"/>
                <w:sz w:val="20"/>
                <w:szCs w:val="20"/>
                <w:lang w:val="en-GB" w:eastAsia="fr-BE"/>
              </w:rPr>
            </w:pPr>
          </w:p>
        </w:tc>
      </w:tr>
      <w:tr w:rsidR="009C20D9" w:rsidRPr="00FC019C" w14:paraId="64F33777" w14:textId="77777777" w:rsidTr="00F0276A">
        <w:trPr>
          <w:trHeight w:val="563"/>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F592FA1" w14:textId="1CD7D81B" w:rsidR="009C20D9" w:rsidRPr="009C20D9" w:rsidRDefault="009C20D9" w:rsidP="009C20D9">
            <w:pPr>
              <w:ind w:left="0"/>
              <w:rPr>
                <w:rFonts w:cs="Arial"/>
                <w:color w:val="000000"/>
                <w:sz w:val="20"/>
                <w:szCs w:val="20"/>
                <w:lang w:val="en-GB" w:eastAsia="fr-BE"/>
              </w:rPr>
            </w:pPr>
            <w:proofErr w:type="spellStart"/>
            <w:r w:rsidRPr="00B665DB">
              <w:rPr>
                <w:rFonts w:cs="Arial"/>
                <w:color w:val="000000"/>
                <w:sz w:val="20"/>
                <w:szCs w:val="20"/>
                <w:lang w:val="fr-BE" w:eastAsia="fr-BE"/>
              </w:rPr>
              <w:t>dct:spatial</w:t>
            </w:r>
            <w:proofErr w:type="spell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1B853A36" w14:textId="1F8A3D48" w:rsidR="009C20D9" w:rsidRPr="00B665DB" w:rsidRDefault="009C20D9" w:rsidP="009C20D9">
            <w:pPr>
              <w:ind w:left="0"/>
              <w:rPr>
                <w:rFonts w:cs="Arial"/>
                <w:color w:val="000000"/>
                <w:sz w:val="20"/>
                <w:szCs w:val="20"/>
                <w:lang w:val="en-GB" w:eastAsia="fr-BE"/>
              </w:rPr>
            </w:pPr>
            <w:r w:rsidRPr="00B665DB">
              <w:rPr>
                <w:rFonts w:cs="Arial"/>
                <w:color w:val="000000"/>
                <w:sz w:val="20"/>
                <w:szCs w:val="20"/>
                <w:lang w:val="en-GB" w:eastAsia="fr-BE"/>
              </w:rPr>
              <w:t>The geographic area covered by the dataset.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16F3DF" w14:textId="17ECA8AF" w:rsidR="009C20D9" w:rsidRPr="009C20D9" w:rsidRDefault="007B0714" w:rsidP="009C20D9">
            <w:pPr>
              <w:ind w:left="0"/>
              <w:rPr>
                <w:rFonts w:cs="Arial"/>
                <w:color w:val="000000"/>
                <w:sz w:val="20"/>
                <w:szCs w:val="20"/>
                <w:lang w:val="en-GB" w:eastAsia="fr-BE"/>
              </w:rPr>
            </w:pPr>
            <w:r>
              <w:rPr>
                <w:rFonts w:cs="Arial"/>
                <w:color w:val="000000"/>
                <w:sz w:val="20"/>
                <w:szCs w:val="20"/>
                <w:lang w:val="fr-BE" w:eastAsia="fr-BE"/>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8C13" w14:textId="77777777" w:rsidR="009C20D9" w:rsidRPr="00FC019C" w:rsidRDefault="009C20D9" w:rsidP="009C20D9">
            <w:pPr>
              <w:ind w:left="0"/>
              <w:rPr>
                <w:rFonts w:cs="Arial"/>
                <w:b/>
                <w:bCs/>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52889B7A" w14:textId="77777777" w:rsidR="009C20D9" w:rsidRPr="00FC019C" w:rsidRDefault="009C20D9" w:rsidP="009C20D9">
            <w:pPr>
              <w:ind w:left="0"/>
              <w:rPr>
                <w:rFonts w:cs="Arial"/>
                <w:b/>
                <w:bCs/>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5DC18AB5" w14:textId="77777777" w:rsidR="009C20D9" w:rsidRPr="00FC019C" w:rsidRDefault="009C20D9" w:rsidP="009C20D9">
            <w:pPr>
              <w:ind w:left="0"/>
              <w:rPr>
                <w:rFonts w:cs="Arial"/>
                <w:b/>
                <w:bCs/>
                <w:color w:val="000000"/>
                <w:sz w:val="20"/>
                <w:szCs w:val="20"/>
                <w:lang w:val="en-GB" w:eastAsia="fr-BE"/>
              </w:rPr>
            </w:pPr>
          </w:p>
        </w:tc>
      </w:tr>
      <w:tr w:rsidR="009C20D9" w:rsidRPr="00FC019C" w14:paraId="32933DBD" w14:textId="77777777" w:rsidTr="00F0276A">
        <w:trPr>
          <w:trHeight w:val="563"/>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098AB42" w14:textId="0B2BFE80" w:rsidR="009C20D9" w:rsidRPr="00B665DB" w:rsidRDefault="009C20D9" w:rsidP="009C20D9">
            <w:pPr>
              <w:ind w:left="0"/>
              <w:rPr>
                <w:rFonts w:cs="Arial"/>
                <w:color w:val="000000"/>
                <w:sz w:val="20"/>
                <w:szCs w:val="20"/>
                <w:lang w:val="fr-BE" w:eastAsia="fr-BE"/>
              </w:rPr>
            </w:pPr>
            <w:proofErr w:type="spellStart"/>
            <w:r w:rsidRPr="009C20D9">
              <w:rPr>
                <w:rFonts w:cs="Arial"/>
                <w:color w:val="000000"/>
                <w:sz w:val="20"/>
                <w:szCs w:val="20"/>
                <w:lang w:val="fr-BE" w:eastAsia="fr-BE"/>
              </w:rPr>
              <w:t>dct:temporal</w:t>
            </w:r>
            <w:proofErr w:type="spell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7BEEB8EC" w14:textId="1BA1D19D" w:rsidR="009C20D9" w:rsidRPr="00B665DB" w:rsidRDefault="009C20D9" w:rsidP="009C20D9">
            <w:pPr>
              <w:ind w:left="0"/>
              <w:rPr>
                <w:rFonts w:cs="Arial"/>
                <w:color w:val="000000"/>
                <w:sz w:val="20"/>
                <w:szCs w:val="20"/>
                <w:lang w:val="en-GB" w:eastAsia="fr-BE"/>
              </w:rPr>
            </w:pPr>
            <w:r w:rsidRPr="009C20D9">
              <w:rPr>
                <w:rFonts w:cs="Arial"/>
                <w:color w:val="000000"/>
                <w:sz w:val="20"/>
                <w:szCs w:val="20"/>
                <w:lang w:val="en-GB" w:eastAsia="fr-BE"/>
              </w:rPr>
              <w:t>A temporal period that the Dataset Series covers.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92D8D" w14:textId="124E1D44" w:rsidR="009C20D9" w:rsidRPr="009C20D9" w:rsidRDefault="007B0714" w:rsidP="009C20D9">
            <w:pPr>
              <w:ind w:left="0"/>
              <w:rPr>
                <w:rFonts w:cs="Arial"/>
                <w:color w:val="000000"/>
                <w:sz w:val="20"/>
                <w:szCs w:val="20"/>
                <w:lang w:val="en-GB" w:eastAsia="fr-BE"/>
              </w:rPr>
            </w:pPr>
            <w:r>
              <w:rPr>
                <w:rFonts w:cs="Arial"/>
                <w:color w:val="000000"/>
                <w:sz w:val="20"/>
                <w:szCs w:val="20"/>
                <w:lang w:val="en-GB" w:eastAsia="fr-BE"/>
              </w:rPr>
              <w:t>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9523F4" w14:textId="77777777" w:rsidR="009C20D9" w:rsidRPr="00FC019C" w:rsidRDefault="009C20D9" w:rsidP="009C20D9">
            <w:pPr>
              <w:ind w:left="0"/>
              <w:rPr>
                <w:rFonts w:cs="Arial"/>
                <w:b/>
                <w:bCs/>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00914E84" w14:textId="77777777" w:rsidR="009C20D9" w:rsidRPr="00FC019C" w:rsidRDefault="009C20D9" w:rsidP="009C20D9">
            <w:pPr>
              <w:ind w:left="0"/>
              <w:rPr>
                <w:rFonts w:cs="Arial"/>
                <w:b/>
                <w:bCs/>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617DCFA1" w14:textId="77777777" w:rsidR="009C20D9" w:rsidRPr="00FC019C" w:rsidRDefault="009C20D9" w:rsidP="009C20D9">
            <w:pPr>
              <w:ind w:left="0"/>
              <w:rPr>
                <w:rFonts w:cs="Arial"/>
                <w:b/>
                <w:bCs/>
                <w:color w:val="000000"/>
                <w:sz w:val="20"/>
                <w:szCs w:val="20"/>
                <w:lang w:val="en-GB" w:eastAsia="fr-BE"/>
              </w:rPr>
            </w:pPr>
          </w:p>
        </w:tc>
      </w:tr>
      <w:tr w:rsidR="009C20D9" w:rsidRPr="00FC019C" w14:paraId="29306D17" w14:textId="77777777" w:rsidTr="00F0276A">
        <w:trPr>
          <w:trHeight w:val="563"/>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97EBC53" w14:textId="7173BEBA" w:rsidR="009C20D9" w:rsidRPr="009C20D9" w:rsidRDefault="009C20D9" w:rsidP="009C20D9">
            <w:pPr>
              <w:ind w:left="0"/>
              <w:rPr>
                <w:rFonts w:cs="Arial"/>
                <w:color w:val="000000"/>
                <w:sz w:val="20"/>
                <w:szCs w:val="20"/>
                <w:lang w:val="en-GB" w:eastAsia="fr-BE"/>
              </w:rPr>
            </w:pPr>
            <w:proofErr w:type="spellStart"/>
            <w:r w:rsidRPr="00B665DB">
              <w:rPr>
                <w:rFonts w:cs="Arial"/>
                <w:color w:val="000000"/>
                <w:sz w:val="20"/>
                <w:szCs w:val="20"/>
                <w:lang w:val="fr-BE" w:eastAsia="fr-BE"/>
              </w:rPr>
              <w:t>dct:language</w:t>
            </w:r>
            <w:proofErr w:type="spell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1E0BA20F" w14:textId="0068E541" w:rsidR="009C20D9" w:rsidRPr="00B665DB" w:rsidRDefault="009C20D9" w:rsidP="009C20D9">
            <w:pPr>
              <w:ind w:left="0"/>
              <w:rPr>
                <w:rFonts w:cs="Arial"/>
                <w:color w:val="000000"/>
                <w:sz w:val="20"/>
                <w:szCs w:val="20"/>
                <w:lang w:val="en-GB" w:eastAsia="fr-BE"/>
              </w:rPr>
            </w:pPr>
            <w:r w:rsidRPr="00B665DB">
              <w:rPr>
                <w:rFonts w:cs="Arial"/>
                <w:color w:val="000000"/>
                <w:sz w:val="20"/>
                <w:szCs w:val="20"/>
                <w:lang w:val="en-GB" w:eastAsia="fr-BE"/>
              </w:rPr>
              <w:t>The language(s) of the dataset content.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4CE20" w14:textId="09220B0C" w:rsidR="009C20D9" w:rsidRPr="009C20D9" w:rsidRDefault="007B0714" w:rsidP="009C20D9">
            <w:pPr>
              <w:ind w:left="0"/>
              <w:rPr>
                <w:rFonts w:cs="Arial"/>
                <w:color w:val="000000"/>
                <w:sz w:val="20"/>
                <w:szCs w:val="20"/>
                <w:lang w:val="en-GB" w:eastAsia="fr-BE"/>
              </w:rPr>
            </w:pPr>
            <w:r>
              <w:rPr>
                <w:rFonts w:cs="Arial"/>
                <w:color w:val="000000"/>
                <w:sz w:val="20"/>
                <w:szCs w:val="20"/>
                <w:lang w:val="fr-BE" w:eastAsia="fr-BE"/>
              </w:rPr>
              <w:t>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746FB4" w14:textId="77777777" w:rsidR="009C20D9" w:rsidRPr="00FC019C" w:rsidRDefault="009C20D9" w:rsidP="009C20D9">
            <w:pPr>
              <w:ind w:left="0"/>
              <w:rPr>
                <w:rFonts w:cs="Arial"/>
                <w:b/>
                <w:bCs/>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14EE0A36" w14:textId="77777777" w:rsidR="009C20D9" w:rsidRPr="00FC019C" w:rsidRDefault="009C20D9" w:rsidP="009C20D9">
            <w:pPr>
              <w:ind w:left="0"/>
              <w:rPr>
                <w:rFonts w:cs="Arial"/>
                <w:b/>
                <w:bCs/>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0B0A677A" w14:textId="77777777" w:rsidR="009C20D9" w:rsidRPr="00FC019C" w:rsidRDefault="009C20D9" w:rsidP="009C20D9">
            <w:pPr>
              <w:ind w:left="0"/>
              <w:rPr>
                <w:rFonts w:cs="Arial"/>
                <w:b/>
                <w:bCs/>
                <w:color w:val="000000"/>
                <w:sz w:val="20"/>
                <w:szCs w:val="20"/>
                <w:lang w:val="en-GB" w:eastAsia="fr-BE"/>
              </w:rPr>
            </w:pPr>
          </w:p>
        </w:tc>
      </w:tr>
      <w:tr w:rsidR="009C20D9" w:rsidRPr="00FC019C" w14:paraId="192498BD" w14:textId="77777777" w:rsidTr="00F0276A">
        <w:trPr>
          <w:trHeight w:val="563"/>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57F5B3E" w14:textId="4C444924" w:rsidR="009C20D9" w:rsidRPr="009C20D9" w:rsidRDefault="009C20D9" w:rsidP="009C20D9">
            <w:pPr>
              <w:ind w:left="0"/>
              <w:rPr>
                <w:rFonts w:cs="Arial"/>
                <w:color w:val="000000"/>
                <w:sz w:val="20"/>
                <w:szCs w:val="20"/>
                <w:lang w:val="en-GB" w:eastAsia="fr-BE"/>
              </w:rPr>
            </w:pPr>
            <w:proofErr w:type="spellStart"/>
            <w:proofErr w:type="gramStart"/>
            <w:r w:rsidRPr="009C20D9">
              <w:rPr>
                <w:rFonts w:cs="Arial"/>
                <w:color w:val="000000"/>
                <w:sz w:val="20"/>
                <w:szCs w:val="20"/>
                <w:lang w:val="en-GB" w:eastAsia="fr-BE"/>
              </w:rPr>
              <w:t>healthdcatap:retentionPeriod</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61DC4FAF" w14:textId="6052B8CC" w:rsidR="009C20D9" w:rsidRPr="00B665DB" w:rsidRDefault="009C20D9" w:rsidP="009C20D9">
            <w:pPr>
              <w:ind w:left="0"/>
              <w:rPr>
                <w:rFonts w:cs="Arial"/>
                <w:color w:val="000000"/>
                <w:sz w:val="20"/>
                <w:szCs w:val="20"/>
                <w:lang w:val="en-GB" w:eastAsia="fr-BE"/>
              </w:rPr>
            </w:pPr>
            <w:r w:rsidRPr="009C20D9">
              <w:rPr>
                <w:rFonts w:cs="Arial"/>
                <w:color w:val="000000"/>
                <w:sz w:val="20"/>
                <w:szCs w:val="20"/>
                <w:lang w:val="en-GB" w:eastAsia="fr-BE"/>
              </w:rPr>
              <w:t>A temporal period which the dataset is available for secondary use.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9D792" w14:textId="121C6286" w:rsidR="009C20D9" w:rsidRPr="009C20D9" w:rsidRDefault="007B0714" w:rsidP="009C20D9">
            <w:pPr>
              <w:ind w:left="0"/>
              <w:rPr>
                <w:rFonts w:cs="Arial"/>
                <w:color w:val="000000"/>
                <w:sz w:val="20"/>
                <w:szCs w:val="20"/>
                <w:lang w:val="en-GB" w:eastAsia="fr-BE"/>
              </w:rPr>
            </w:pPr>
            <w:r>
              <w:rPr>
                <w:rFonts w:cs="Arial"/>
                <w:color w:val="000000"/>
                <w:sz w:val="20"/>
                <w:szCs w:val="20"/>
                <w:lang w:val="en-GB" w:eastAsia="fr-BE"/>
              </w:rPr>
              <w:t>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FFE491" w14:textId="77777777" w:rsidR="009C20D9" w:rsidRPr="00FC019C" w:rsidRDefault="009C20D9" w:rsidP="009C20D9">
            <w:pPr>
              <w:ind w:left="0"/>
              <w:rPr>
                <w:rFonts w:cs="Arial"/>
                <w:b/>
                <w:bCs/>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57F05110" w14:textId="77777777" w:rsidR="009C20D9" w:rsidRPr="00FC019C" w:rsidRDefault="009C20D9" w:rsidP="009C20D9">
            <w:pPr>
              <w:ind w:left="0"/>
              <w:rPr>
                <w:rFonts w:cs="Arial"/>
                <w:b/>
                <w:bCs/>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3962AA1B" w14:textId="77777777" w:rsidR="009C20D9" w:rsidRPr="00FC019C" w:rsidRDefault="009C20D9" w:rsidP="009C20D9">
            <w:pPr>
              <w:ind w:left="0"/>
              <w:rPr>
                <w:rFonts w:cs="Arial"/>
                <w:b/>
                <w:bCs/>
                <w:color w:val="000000"/>
                <w:sz w:val="20"/>
                <w:szCs w:val="20"/>
                <w:lang w:val="en-GB" w:eastAsia="fr-BE"/>
              </w:rPr>
            </w:pPr>
          </w:p>
        </w:tc>
      </w:tr>
      <w:tr w:rsidR="009C20D9" w:rsidRPr="00FC019C" w14:paraId="04C3BD75" w14:textId="77777777" w:rsidTr="00F0276A">
        <w:trPr>
          <w:trHeight w:val="563"/>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27F7890" w14:textId="151F13A6" w:rsidR="009C20D9" w:rsidRPr="009C20D9" w:rsidRDefault="009C20D9" w:rsidP="009C20D9">
            <w:pPr>
              <w:ind w:left="0"/>
              <w:rPr>
                <w:rFonts w:cs="Arial"/>
                <w:color w:val="000000"/>
                <w:sz w:val="20"/>
                <w:szCs w:val="20"/>
                <w:lang w:val="en-GB" w:eastAsia="fr-BE"/>
              </w:rPr>
            </w:pPr>
            <w:proofErr w:type="spellStart"/>
            <w:r w:rsidRPr="00B665DB">
              <w:rPr>
                <w:rFonts w:cs="Arial"/>
                <w:color w:val="000000"/>
                <w:sz w:val="20"/>
                <w:szCs w:val="20"/>
                <w:lang w:val="fr-BE" w:eastAsia="fr-BE"/>
              </w:rPr>
              <w:t>dct:accrualPeriodicity</w:t>
            </w:r>
            <w:proofErr w:type="spell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3F40ED0D" w14:textId="64417682" w:rsidR="009C20D9" w:rsidRPr="00B665DB" w:rsidRDefault="009C20D9" w:rsidP="009C20D9">
            <w:pPr>
              <w:ind w:left="0"/>
              <w:rPr>
                <w:rFonts w:cs="Arial"/>
                <w:color w:val="000000"/>
                <w:sz w:val="20"/>
                <w:szCs w:val="20"/>
                <w:lang w:val="en-GB" w:eastAsia="fr-BE"/>
              </w:rPr>
            </w:pPr>
            <w:r w:rsidRPr="00B665DB">
              <w:rPr>
                <w:rFonts w:cs="Arial"/>
                <w:color w:val="000000"/>
                <w:sz w:val="20"/>
                <w:szCs w:val="20"/>
                <w:lang w:val="en-GB" w:eastAsia="fr-BE"/>
              </w:rPr>
              <w:t>Frequency of updates to the dataset (e.g., daily, monthly, annually).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2E32A" w14:textId="1802567B" w:rsidR="009C20D9" w:rsidRPr="009C20D9" w:rsidRDefault="007B0714" w:rsidP="009C20D9">
            <w:pPr>
              <w:ind w:left="0"/>
              <w:rPr>
                <w:rFonts w:cs="Arial"/>
                <w:color w:val="000000"/>
                <w:sz w:val="20"/>
                <w:szCs w:val="20"/>
                <w:lang w:val="en-GB" w:eastAsia="fr-BE"/>
              </w:rPr>
            </w:pPr>
            <w:r>
              <w:rPr>
                <w:rFonts w:cs="Arial"/>
                <w:color w:val="000000"/>
                <w:sz w:val="20"/>
                <w:szCs w:val="20"/>
                <w:lang w:val="fr-BE" w:eastAsia="fr-BE"/>
              </w:rPr>
              <w:t>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619B20" w14:textId="77777777" w:rsidR="009C20D9" w:rsidRPr="00FC019C" w:rsidRDefault="009C20D9" w:rsidP="009C20D9">
            <w:pPr>
              <w:ind w:left="0"/>
              <w:rPr>
                <w:rFonts w:cs="Arial"/>
                <w:b/>
                <w:bCs/>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7488DE6F" w14:textId="77777777" w:rsidR="009C20D9" w:rsidRPr="00FC019C" w:rsidRDefault="009C20D9" w:rsidP="009C20D9">
            <w:pPr>
              <w:ind w:left="0"/>
              <w:rPr>
                <w:rFonts w:cs="Arial"/>
                <w:b/>
                <w:bCs/>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41CA30ED" w14:textId="77777777" w:rsidR="009C20D9" w:rsidRPr="00FC019C" w:rsidRDefault="009C20D9" w:rsidP="009C20D9">
            <w:pPr>
              <w:ind w:left="0"/>
              <w:rPr>
                <w:rFonts w:cs="Arial"/>
                <w:b/>
                <w:bCs/>
                <w:color w:val="000000"/>
                <w:sz w:val="20"/>
                <w:szCs w:val="20"/>
                <w:lang w:val="en-GB" w:eastAsia="fr-BE"/>
              </w:rPr>
            </w:pPr>
          </w:p>
        </w:tc>
      </w:tr>
      <w:tr w:rsidR="009C20D9" w:rsidRPr="00FC019C" w14:paraId="0663674C" w14:textId="77777777" w:rsidTr="00F0276A">
        <w:trPr>
          <w:trHeight w:val="563"/>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0AAAD9" w14:textId="639D175F" w:rsidR="009C20D9" w:rsidRPr="009C20D9" w:rsidRDefault="004E2104" w:rsidP="009C20D9">
            <w:pPr>
              <w:ind w:left="0"/>
              <w:rPr>
                <w:rFonts w:cs="Arial"/>
                <w:color w:val="000000"/>
                <w:sz w:val="20"/>
                <w:szCs w:val="20"/>
                <w:lang w:val="en-GB" w:eastAsia="fr-BE"/>
              </w:rPr>
            </w:pPr>
            <w:proofErr w:type="spellStart"/>
            <w:proofErr w:type="gramStart"/>
            <w:r w:rsidRPr="004E2104">
              <w:rPr>
                <w:rFonts w:cs="Arial"/>
                <w:color w:val="000000"/>
                <w:sz w:val="20"/>
                <w:szCs w:val="20"/>
                <w:lang w:val="en-GB" w:eastAsia="fr-BE"/>
              </w:rPr>
              <w:t>dcat:spatialResolutionInMeters</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2E491CA0" w14:textId="1D9B8EB7" w:rsidR="009C20D9" w:rsidRPr="00B665DB" w:rsidRDefault="004E2104" w:rsidP="009C20D9">
            <w:pPr>
              <w:ind w:left="0"/>
              <w:rPr>
                <w:rFonts w:cs="Arial"/>
                <w:color w:val="000000"/>
                <w:sz w:val="20"/>
                <w:szCs w:val="20"/>
                <w:lang w:val="en-GB" w:eastAsia="fr-BE"/>
              </w:rPr>
            </w:pPr>
            <w:r w:rsidRPr="004E2104">
              <w:rPr>
                <w:rFonts w:cs="Arial"/>
                <w:color w:val="000000"/>
                <w:sz w:val="20"/>
                <w:szCs w:val="20"/>
                <w:lang w:val="en-GB" w:eastAsia="fr-BE"/>
              </w:rPr>
              <w:t>The minimum spatial separation resolvable in a dataset, measured in meters.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DBFF24" w14:textId="20CF7BBC" w:rsidR="009C20D9" w:rsidRPr="009C20D9" w:rsidRDefault="007B0714" w:rsidP="009C20D9">
            <w:pPr>
              <w:ind w:left="0"/>
              <w:rPr>
                <w:rFonts w:cs="Arial"/>
                <w:color w:val="000000"/>
                <w:sz w:val="20"/>
                <w:szCs w:val="20"/>
                <w:lang w:val="en-GB" w:eastAsia="fr-BE"/>
              </w:rPr>
            </w:pPr>
            <w:r>
              <w:rPr>
                <w:rFonts w:cs="Arial"/>
                <w:color w:val="000000"/>
                <w:sz w:val="20"/>
                <w:szCs w:val="20"/>
                <w:lang w:val="en-GB" w:eastAsia="fr-BE"/>
              </w:rPr>
              <w:t>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D7D9D4" w14:textId="77777777" w:rsidR="009C20D9" w:rsidRPr="00FC019C" w:rsidRDefault="009C20D9" w:rsidP="009C20D9">
            <w:pPr>
              <w:ind w:left="0"/>
              <w:rPr>
                <w:rFonts w:cs="Arial"/>
                <w:b/>
                <w:bCs/>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2ACC5403" w14:textId="77777777" w:rsidR="009C20D9" w:rsidRPr="00FC019C" w:rsidRDefault="009C20D9" w:rsidP="009C20D9">
            <w:pPr>
              <w:ind w:left="0"/>
              <w:rPr>
                <w:rFonts w:cs="Arial"/>
                <w:b/>
                <w:bCs/>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7BBFC131" w14:textId="77777777" w:rsidR="009C20D9" w:rsidRPr="00FC019C" w:rsidRDefault="009C20D9" w:rsidP="009C20D9">
            <w:pPr>
              <w:ind w:left="0"/>
              <w:rPr>
                <w:rFonts w:cs="Arial"/>
                <w:b/>
                <w:bCs/>
                <w:color w:val="000000"/>
                <w:sz w:val="20"/>
                <w:szCs w:val="20"/>
                <w:lang w:val="en-GB" w:eastAsia="fr-BE"/>
              </w:rPr>
            </w:pPr>
          </w:p>
        </w:tc>
      </w:tr>
      <w:tr w:rsidR="009C20D9" w:rsidRPr="00FC019C" w14:paraId="50292E75" w14:textId="77777777" w:rsidTr="00F0276A">
        <w:trPr>
          <w:trHeight w:val="563"/>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E5FB24" w14:textId="705EED5F" w:rsidR="009C20D9" w:rsidRPr="009C20D9" w:rsidRDefault="004E2104" w:rsidP="009C20D9">
            <w:pPr>
              <w:ind w:left="0"/>
              <w:rPr>
                <w:rFonts w:cs="Arial"/>
                <w:color w:val="000000"/>
                <w:sz w:val="20"/>
                <w:szCs w:val="20"/>
                <w:lang w:val="en-GB" w:eastAsia="fr-BE"/>
              </w:rPr>
            </w:pPr>
            <w:proofErr w:type="spellStart"/>
            <w:proofErr w:type="gramStart"/>
            <w:r w:rsidRPr="004E2104">
              <w:rPr>
                <w:rFonts w:cs="Arial"/>
                <w:color w:val="000000"/>
                <w:sz w:val="20"/>
                <w:szCs w:val="20"/>
                <w:lang w:val="en-GB" w:eastAsia="fr-BE"/>
              </w:rPr>
              <w:t>dcat:temporalResolution</w:t>
            </w:r>
            <w:proofErr w:type="spellEnd"/>
            <w:proofErr w:type="gramEnd"/>
            <w:r w:rsidRPr="004E2104">
              <w:rPr>
                <w:rFonts w:cs="Arial"/>
                <w:color w:val="000000"/>
                <w:sz w:val="20"/>
                <w:szCs w:val="20"/>
                <w:lang w:val="en-GB" w:eastAsia="fr-BE"/>
              </w:rPr>
              <w:tab/>
            </w:r>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24E07077" w14:textId="0662F9AB" w:rsidR="009C20D9" w:rsidRPr="00B665DB" w:rsidRDefault="004E2104" w:rsidP="009C20D9">
            <w:pPr>
              <w:ind w:left="0"/>
              <w:rPr>
                <w:rFonts w:cs="Arial"/>
                <w:color w:val="000000"/>
                <w:sz w:val="20"/>
                <w:szCs w:val="20"/>
                <w:lang w:val="en-GB" w:eastAsia="fr-BE"/>
              </w:rPr>
            </w:pPr>
            <w:r w:rsidRPr="004E2104">
              <w:rPr>
                <w:rFonts w:cs="Arial"/>
                <w:color w:val="000000"/>
                <w:sz w:val="20"/>
                <w:szCs w:val="20"/>
                <w:lang w:val="en-GB" w:eastAsia="fr-BE"/>
              </w:rPr>
              <w:t xml:space="preserve">The minimum </w:t>
            </w:r>
            <w:proofErr w:type="gramStart"/>
            <w:r w:rsidRPr="004E2104">
              <w:rPr>
                <w:rFonts w:cs="Arial"/>
                <w:color w:val="000000"/>
                <w:sz w:val="20"/>
                <w:szCs w:val="20"/>
                <w:lang w:val="en-GB" w:eastAsia="fr-BE"/>
              </w:rPr>
              <w:t>time period</w:t>
            </w:r>
            <w:proofErr w:type="gramEnd"/>
            <w:r w:rsidRPr="004E2104">
              <w:rPr>
                <w:rFonts w:cs="Arial"/>
                <w:color w:val="000000"/>
                <w:sz w:val="20"/>
                <w:szCs w:val="20"/>
                <w:lang w:val="en-GB" w:eastAsia="fr-BE"/>
              </w:rPr>
              <w:t xml:space="preserve"> resolvable in the dataset.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75DA5" w14:textId="50D6212C" w:rsidR="009C20D9" w:rsidRPr="009C20D9" w:rsidRDefault="007B0714" w:rsidP="009C20D9">
            <w:pPr>
              <w:ind w:left="0"/>
              <w:rPr>
                <w:rFonts w:cs="Arial"/>
                <w:color w:val="000000"/>
                <w:sz w:val="20"/>
                <w:szCs w:val="20"/>
                <w:lang w:val="en-GB" w:eastAsia="fr-BE"/>
              </w:rPr>
            </w:pPr>
            <w:r>
              <w:rPr>
                <w:rFonts w:cs="Arial"/>
                <w:color w:val="000000"/>
                <w:sz w:val="20"/>
                <w:szCs w:val="20"/>
                <w:lang w:val="en-GB" w:eastAsia="fr-BE"/>
              </w:rPr>
              <w:t>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E069AB" w14:textId="77777777" w:rsidR="009C20D9" w:rsidRPr="00FC019C" w:rsidRDefault="009C20D9" w:rsidP="009C20D9">
            <w:pPr>
              <w:ind w:left="0"/>
              <w:rPr>
                <w:rFonts w:cs="Arial"/>
                <w:b/>
                <w:bCs/>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7142A015" w14:textId="77777777" w:rsidR="009C20D9" w:rsidRPr="00FC019C" w:rsidRDefault="009C20D9" w:rsidP="009C20D9">
            <w:pPr>
              <w:ind w:left="0"/>
              <w:rPr>
                <w:rFonts w:cs="Arial"/>
                <w:b/>
                <w:bCs/>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2404331A" w14:textId="77777777" w:rsidR="009C20D9" w:rsidRPr="00FC019C" w:rsidRDefault="009C20D9" w:rsidP="009C20D9">
            <w:pPr>
              <w:ind w:left="0"/>
              <w:rPr>
                <w:rFonts w:cs="Arial"/>
                <w:b/>
                <w:bCs/>
                <w:color w:val="000000"/>
                <w:sz w:val="20"/>
                <w:szCs w:val="20"/>
                <w:lang w:val="en-GB" w:eastAsia="fr-BE"/>
              </w:rPr>
            </w:pPr>
          </w:p>
        </w:tc>
      </w:tr>
      <w:tr w:rsidR="004E2104" w:rsidRPr="00FC019C" w14:paraId="2859AB62" w14:textId="77777777" w:rsidTr="00F0276A">
        <w:trPr>
          <w:trHeight w:val="563"/>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EBB2F9" w14:textId="4C6D1D1A" w:rsidR="004E2104" w:rsidRPr="004E2104" w:rsidRDefault="004E2104" w:rsidP="004E2104">
            <w:pPr>
              <w:ind w:left="0"/>
              <w:rPr>
                <w:rFonts w:cs="Arial"/>
                <w:color w:val="000000"/>
                <w:sz w:val="20"/>
                <w:szCs w:val="20"/>
                <w:lang w:val="en-GB" w:eastAsia="fr-BE"/>
              </w:rPr>
            </w:pPr>
            <w:proofErr w:type="spellStart"/>
            <w:r w:rsidRPr="00B665DB">
              <w:rPr>
                <w:rFonts w:cs="Arial"/>
                <w:color w:val="000000"/>
                <w:sz w:val="20"/>
                <w:szCs w:val="20"/>
                <w:lang w:val="fr-BE" w:eastAsia="fr-BE"/>
              </w:rPr>
              <w:t>dct:publisher</w:t>
            </w:r>
            <w:proofErr w:type="spell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573DF56A" w14:textId="564CB9E2" w:rsidR="004E2104" w:rsidRPr="00B665DB" w:rsidRDefault="004E2104" w:rsidP="004E2104">
            <w:pPr>
              <w:ind w:left="0"/>
              <w:rPr>
                <w:rFonts w:cs="Arial"/>
                <w:color w:val="000000"/>
                <w:sz w:val="20"/>
                <w:szCs w:val="20"/>
                <w:lang w:val="en-GB" w:eastAsia="fr-BE"/>
              </w:rPr>
            </w:pPr>
            <w:r w:rsidRPr="2CF861F8">
              <w:rPr>
                <w:rFonts w:cs="Arial"/>
                <w:color w:val="000000" w:themeColor="text1"/>
                <w:sz w:val="20"/>
                <w:szCs w:val="20"/>
                <w:lang w:val="en-GB" w:eastAsia="fr-BE"/>
              </w:rPr>
              <w:t>The organi</w:t>
            </w:r>
            <w:r w:rsidR="2326668F" w:rsidRPr="2CF861F8">
              <w:rPr>
                <w:rFonts w:cs="Arial"/>
                <w:color w:val="000000" w:themeColor="text1"/>
                <w:sz w:val="20"/>
                <w:szCs w:val="20"/>
                <w:lang w:val="en-GB" w:eastAsia="fr-BE"/>
              </w:rPr>
              <w:t>s</w:t>
            </w:r>
            <w:r w:rsidRPr="2CF861F8">
              <w:rPr>
                <w:rFonts w:cs="Arial"/>
                <w:color w:val="000000" w:themeColor="text1"/>
                <w:sz w:val="20"/>
                <w:szCs w:val="20"/>
                <w:lang w:val="en-GB" w:eastAsia="fr-BE"/>
              </w:rPr>
              <w:t>ation or entity responsible for publishing the dataset.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FCC031" w14:textId="1ACDE7A7" w:rsidR="004E2104" w:rsidRPr="009C20D9" w:rsidRDefault="007B0714" w:rsidP="004E2104">
            <w:pPr>
              <w:ind w:left="0"/>
              <w:rPr>
                <w:rFonts w:cs="Arial"/>
                <w:color w:val="000000"/>
                <w:sz w:val="20"/>
                <w:szCs w:val="20"/>
                <w:lang w:val="en-GB" w:eastAsia="fr-BE"/>
              </w:rPr>
            </w:pPr>
            <w:r>
              <w:rPr>
                <w:rFonts w:cs="Arial"/>
                <w:color w:val="000000"/>
                <w:sz w:val="20"/>
                <w:szCs w:val="20"/>
                <w:lang w:val="fr-BE" w:eastAsia="fr-BE"/>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660C17" w14:textId="77777777" w:rsidR="004E2104" w:rsidRPr="00FC019C" w:rsidRDefault="004E2104" w:rsidP="004E2104">
            <w:pPr>
              <w:ind w:left="0"/>
              <w:rPr>
                <w:rFonts w:cs="Arial"/>
                <w:b/>
                <w:bCs/>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02EAA49A" w14:textId="77777777" w:rsidR="004E2104" w:rsidRPr="00FC019C" w:rsidRDefault="004E2104" w:rsidP="004E2104">
            <w:pPr>
              <w:ind w:left="0"/>
              <w:rPr>
                <w:rFonts w:cs="Arial"/>
                <w:b/>
                <w:bCs/>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7EB95E0A" w14:textId="77777777" w:rsidR="004E2104" w:rsidRPr="00FC019C" w:rsidRDefault="004E2104" w:rsidP="004E2104">
            <w:pPr>
              <w:ind w:left="0"/>
              <w:rPr>
                <w:rFonts w:cs="Arial"/>
                <w:b/>
                <w:bCs/>
                <w:color w:val="000000"/>
                <w:sz w:val="20"/>
                <w:szCs w:val="20"/>
                <w:lang w:val="en-GB" w:eastAsia="fr-BE"/>
              </w:rPr>
            </w:pPr>
          </w:p>
        </w:tc>
      </w:tr>
      <w:tr w:rsidR="007B0714" w:rsidRPr="004E2104" w14:paraId="3470DE97" w14:textId="05560E66"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C294D48" w14:textId="0211C070" w:rsidR="004E2104" w:rsidRPr="00B665DB" w:rsidRDefault="004E2104" w:rsidP="004E2104">
            <w:pPr>
              <w:ind w:left="0"/>
              <w:rPr>
                <w:rFonts w:cs="Arial"/>
                <w:color w:val="000000"/>
                <w:sz w:val="20"/>
                <w:szCs w:val="20"/>
                <w:lang w:val="fr-BE" w:eastAsia="fr-BE"/>
              </w:rPr>
            </w:pPr>
            <w:proofErr w:type="spellStart"/>
            <w:r w:rsidRPr="004E2104">
              <w:rPr>
                <w:rFonts w:cs="Arial"/>
                <w:color w:val="000000"/>
                <w:sz w:val="20"/>
                <w:szCs w:val="20"/>
                <w:lang w:val="fr-BE" w:eastAsia="fr-BE"/>
              </w:rPr>
              <w:t>healthdcatap:publishertype</w:t>
            </w:r>
            <w:proofErr w:type="spell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0786B859" w14:textId="3C168786" w:rsidR="004E2104" w:rsidRPr="00B665DB" w:rsidRDefault="004E2104" w:rsidP="004E2104">
            <w:pPr>
              <w:ind w:left="0"/>
              <w:rPr>
                <w:rFonts w:cs="Arial"/>
                <w:color w:val="000000"/>
                <w:sz w:val="20"/>
                <w:szCs w:val="20"/>
                <w:lang w:val="en-GB" w:eastAsia="fr-BE"/>
              </w:rPr>
            </w:pPr>
            <w:r w:rsidRPr="004E2104">
              <w:rPr>
                <w:rFonts w:cs="Arial"/>
                <w:color w:val="000000"/>
                <w:sz w:val="20"/>
                <w:szCs w:val="20"/>
                <w:lang w:val="en-GB" w:eastAsia="fr-BE"/>
              </w:rPr>
              <w:t>A type of organisation that makes the Dataset available.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5AE51B" w14:textId="7B363B7D" w:rsidR="004E2104" w:rsidRPr="00B665DB" w:rsidRDefault="007B0714" w:rsidP="004E2104">
            <w:pPr>
              <w:ind w:left="0"/>
              <w:rPr>
                <w:rFonts w:cs="Arial"/>
                <w:color w:val="000000"/>
                <w:sz w:val="20"/>
                <w:szCs w:val="20"/>
                <w:lang w:val="en-GB" w:eastAsia="fr-BE"/>
              </w:rPr>
            </w:pPr>
            <w:r>
              <w:rPr>
                <w:rFonts w:cs="Arial"/>
                <w:color w:val="000000"/>
                <w:sz w:val="20"/>
                <w:szCs w:val="20"/>
                <w:lang w:val="en-GB" w:eastAsia="fr-BE"/>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40E2D" w14:textId="7894D19E" w:rsidR="004E2104" w:rsidRPr="00B665DB" w:rsidRDefault="004E2104" w:rsidP="004E210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144A4619" w14:textId="77777777" w:rsidR="004E2104" w:rsidRPr="004E2104" w:rsidRDefault="004E2104" w:rsidP="004E210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51731C0C" w14:textId="3C5497A4" w:rsidR="004E2104" w:rsidRPr="004E2104" w:rsidRDefault="004E2104" w:rsidP="004E2104">
            <w:pPr>
              <w:ind w:left="0"/>
              <w:rPr>
                <w:rFonts w:cs="Arial"/>
                <w:color w:val="000000"/>
                <w:sz w:val="20"/>
                <w:szCs w:val="20"/>
                <w:lang w:val="en-GB" w:eastAsia="fr-BE"/>
              </w:rPr>
            </w:pPr>
          </w:p>
        </w:tc>
      </w:tr>
      <w:tr w:rsidR="004E2104" w:rsidRPr="004E2104" w14:paraId="26631E0B"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2D4815" w14:textId="19766357" w:rsidR="004E2104" w:rsidRPr="004E2104" w:rsidRDefault="004E2104" w:rsidP="004E2104">
            <w:pPr>
              <w:ind w:left="0"/>
              <w:rPr>
                <w:rFonts w:cs="Arial"/>
                <w:color w:val="000000"/>
                <w:sz w:val="20"/>
                <w:szCs w:val="20"/>
                <w:lang w:val="en-GB" w:eastAsia="fr-BE"/>
              </w:rPr>
            </w:pPr>
            <w:proofErr w:type="spellStart"/>
            <w:proofErr w:type="gramStart"/>
            <w:r w:rsidRPr="004E2104">
              <w:rPr>
                <w:rFonts w:cs="Arial"/>
                <w:color w:val="000000"/>
                <w:sz w:val="20"/>
                <w:szCs w:val="20"/>
                <w:lang w:val="en-GB" w:eastAsia="fr-BE"/>
              </w:rPr>
              <w:t>healthdcatap:publishernote</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00333389" w14:textId="6E1D93F8" w:rsidR="004E2104" w:rsidRPr="00B665DB" w:rsidRDefault="004E2104" w:rsidP="004E2104">
            <w:pPr>
              <w:ind w:left="0"/>
              <w:rPr>
                <w:rFonts w:cs="Arial"/>
                <w:color w:val="000000"/>
                <w:sz w:val="20"/>
                <w:szCs w:val="20"/>
                <w:lang w:val="en-GB" w:eastAsia="fr-BE"/>
              </w:rPr>
            </w:pPr>
            <w:r w:rsidRPr="19561F60">
              <w:rPr>
                <w:rFonts w:cs="Arial"/>
                <w:color w:val="000000" w:themeColor="text1"/>
                <w:sz w:val="20"/>
                <w:szCs w:val="20"/>
                <w:lang w:val="en-GB" w:eastAsia="fr-BE"/>
              </w:rPr>
              <w:t>A description of the publisher activities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4CC372" w14:textId="407ACC1A" w:rsidR="004E2104" w:rsidRPr="004E2104" w:rsidRDefault="007B0714" w:rsidP="004E2104">
            <w:pPr>
              <w:ind w:left="0"/>
              <w:rPr>
                <w:rFonts w:cs="Arial"/>
                <w:color w:val="000000"/>
                <w:sz w:val="20"/>
                <w:szCs w:val="20"/>
                <w:lang w:val="en-GB" w:eastAsia="fr-BE"/>
              </w:rPr>
            </w:pPr>
            <w:r>
              <w:rPr>
                <w:rFonts w:cs="Arial"/>
                <w:color w:val="000000"/>
                <w:sz w:val="20"/>
                <w:szCs w:val="20"/>
                <w:lang w:val="en-GB" w:eastAsia="fr-BE"/>
              </w:rPr>
              <w:t>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F2BA7D" w14:textId="77777777" w:rsidR="004E2104" w:rsidRPr="004E2104" w:rsidRDefault="004E2104" w:rsidP="004E210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08E93FFB" w14:textId="77777777" w:rsidR="004E2104" w:rsidRPr="004E2104" w:rsidRDefault="004E2104" w:rsidP="004E210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7748293E" w14:textId="77777777" w:rsidR="004E2104" w:rsidRPr="004E2104" w:rsidRDefault="004E2104" w:rsidP="004E2104">
            <w:pPr>
              <w:ind w:left="0"/>
              <w:rPr>
                <w:rFonts w:cs="Arial"/>
                <w:color w:val="000000"/>
                <w:sz w:val="20"/>
                <w:szCs w:val="20"/>
                <w:lang w:val="en-GB" w:eastAsia="fr-BE"/>
              </w:rPr>
            </w:pPr>
          </w:p>
        </w:tc>
      </w:tr>
      <w:tr w:rsidR="004E2104" w:rsidRPr="004E2104" w14:paraId="64FEF5F6"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71C0188" w14:textId="4253B71D" w:rsidR="004E2104" w:rsidRPr="004E2104" w:rsidRDefault="004E2104" w:rsidP="004E2104">
            <w:pPr>
              <w:ind w:left="0"/>
              <w:rPr>
                <w:rFonts w:cs="Arial"/>
                <w:color w:val="000000"/>
                <w:sz w:val="20"/>
                <w:szCs w:val="20"/>
                <w:lang w:val="en-GB" w:eastAsia="fr-BE"/>
              </w:rPr>
            </w:pPr>
            <w:proofErr w:type="spellStart"/>
            <w:proofErr w:type="gramStart"/>
            <w:r w:rsidRPr="004E2104">
              <w:rPr>
                <w:rFonts w:cs="Arial"/>
                <w:color w:val="000000"/>
                <w:sz w:val="20"/>
                <w:szCs w:val="20"/>
                <w:lang w:val="en-GB" w:eastAsia="fr-BE"/>
              </w:rPr>
              <w:t>healthdcatap:hdab</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3873B492" w14:textId="740B1F57" w:rsidR="004E2104" w:rsidRPr="00B665DB" w:rsidRDefault="004E2104" w:rsidP="004E2104">
            <w:pPr>
              <w:ind w:left="0"/>
              <w:rPr>
                <w:rFonts w:cs="Arial"/>
                <w:color w:val="000000"/>
                <w:sz w:val="20"/>
                <w:szCs w:val="20"/>
                <w:lang w:val="en-GB" w:eastAsia="fr-BE"/>
              </w:rPr>
            </w:pPr>
            <w:r w:rsidRPr="004E2104">
              <w:rPr>
                <w:rFonts w:cs="Arial"/>
                <w:color w:val="000000"/>
                <w:sz w:val="20"/>
                <w:szCs w:val="20"/>
                <w:lang w:val="en-GB" w:eastAsia="fr-BE"/>
              </w:rPr>
              <w:t>Health Data Access Body supporting access to data in the Member State.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E309AC" w14:textId="74CD7A98" w:rsidR="004E2104" w:rsidRPr="004E2104" w:rsidRDefault="007B0714" w:rsidP="004E2104">
            <w:pPr>
              <w:ind w:left="0"/>
              <w:rPr>
                <w:rFonts w:cs="Arial"/>
                <w:color w:val="000000"/>
                <w:sz w:val="20"/>
                <w:szCs w:val="20"/>
                <w:lang w:val="en-GB" w:eastAsia="fr-BE"/>
              </w:rPr>
            </w:pPr>
            <w:r>
              <w:rPr>
                <w:rFonts w:cs="Arial"/>
                <w:color w:val="000000"/>
                <w:sz w:val="20"/>
                <w:szCs w:val="20"/>
                <w:lang w:val="en-GB" w:eastAsia="fr-BE"/>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F6F403" w14:textId="77777777" w:rsidR="004E2104" w:rsidRPr="004E2104" w:rsidRDefault="004E2104" w:rsidP="004E210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0DFBD97B" w14:textId="77777777" w:rsidR="004E2104" w:rsidRPr="004E2104" w:rsidRDefault="004E2104" w:rsidP="004E210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11D2F49D" w14:textId="77777777" w:rsidR="004E2104" w:rsidRPr="004E2104" w:rsidRDefault="004E2104" w:rsidP="004E2104">
            <w:pPr>
              <w:ind w:left="0"/>
              <w:rPr>
                <w:rFonts w:cs="Arial"/>
                <w:color w:val="000000"/>
                <w:sz w:val="20"/>
                <w:szCs w:val="20"/>
                <w:lang w:val="en-GB" w:eastAsia="fr-BE"/>
              </w:rPr>
            </w:pPr>
          </w:p>
        </w:tc>
      </w:tr>
      <w:tr w:rsidR="004E2104" w:rsidRPr="004E2104" w14:paraId="6DB26300"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9E4B2ED" w14:textId="35C6E459" w:rsidR="004E2104" w:rsidRPr="004E2104" w:rsidRDefault="004E2104" w:rsidP="004E2104">
            <w:pPr>
              <w:ind w:left="0"/>
              <w:rPr>
                <w:rFonts w:cs="Arial"/>
                <w:color w:val="000000"/>
                <w:sz w:val="20"/>
                <w:szCs w:val="20"/>
                <w:lang w:val="en-GB" w:eastAsia="fr-BE"/>
              </w:rPr>
            </w:pPr>
            <w:proofErr w:type="spellStart"/>
            <w:proofErr w:type="gramStart"/>
            <w:r w:rsidRPr="004E2104">
              <w:rPr>
                <w:rFonts w:cs="Arial"/>
                <w:color w:val="000000"/>
                <w:sz w:val="20"/>
                <w:szCs w:val="20"/>
                <w:lang w:val="en-GB" w:eastAsia="fr-BE"/>
              </w:rPr>
              <w:t>dct:creator</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45B0FB46" w14:textId="0588C371" w:rsidR="004E2104" w:rsidRPr="00B665DB" w:rsidRDefault="004E2104" w:rsidP="004E2104">
            <w:pPr>
              <w:ind w:left="0"/>
              <w:rPr>
                <w:rFonts w:cs="Arial"/>
                <w:color w:val="000000"/>
                <w:sz w:val="20"/>
                <w:szCs w:val="20"/>
                <w:lang w:val="en-GB" w:eastAsia="fr-BE"/>
              </w:rPr>
            </w:pPr>
            <w:r w:rsidRPr="004E2104">
              <w:rPr>
                <w:rFonts w:cs="Arial"/>
                <w:color w:val="000000"/>
                <w:sz w:val="20"/>
                <w:szCs w:val="20"/>
                <w:lang w:val="en-GB" w:eastAsia="fr-BE"/>
              </w:rPr>
              <w:t>An entity responsible for producing the dataset.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489B7" w14:textId="6828E13A" w:rsidR="004E2104" w:rsidRPr="004E2104" w:rsidRDefault="007B0714" w:rsidP="004E2104">
            <w:pPr>
              <w:ind w:left="0"/>
              <w:rPr>
                <w:rFonts w:cs="Arial"/>
                <w:color w:val="000000"/>
                <w:sz w:val="20"/>
                <w:szCs w:val="20"/>
                <w:lang w:val="en-GB" w:eastAsia="fr-BE"/>
              </w:rPr>
            </w:pPr>
            <w:r>
              <w:rPr>
                <w:rFonts w:cs="Arial"/>
                <w:color w:val="000000"/>
                <w:sz w:val="20"/>
                <w:szCs w:val="20"/>
                <w:lang w:val="en-GB" w:eastAsia="fr-BE"/>
              </w:rPr>
              <w:t>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4410CB" w14:textId="77777777" w:rsidR="004E2104" w:rsidRPr="004E2104" w:rsidRDefault="004E2104" w:rsidP="004E210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1E44F106" w14:textId="77777777" w:rsidR="004E2104" w:rsidRPr="004E2104" w:rsidRDefault="004E2104" w:rsidP="004E210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55DF2C46" w14:textId="77777777" w:rsidR="004E2104" w:rsidRPr="004E2104" w:rsidRDefault="004E2104" w:rsidP="004E2104">
            <w:pPr>
              <w:ind w:left="0"/>
              <w:rPr>
                <w:rFonts w:cs="Arial"/>
                <w:color w:val="000000"/>
                <w:sz w:val="20"/>
                <w:szCs w:val="20"/>
                <w:lang w:val="en-GB" w:eastAsia="fr-BE"/>
              </w:rPr>
            </w:pPr>
          </w:p>
        </w:tc>
      </w:tr>
      <w:tr w:rsidR="004E2104" w:rsidRPr="004E2104" w14:paraId="60CBE63F"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607DCAB" w14:textId="3B9B74EC" w:rsidR="004E2104" w:rsidRPr="004E2104" w:rsidRDefault="004E2104" w:rsidP="004E2104">
            <w:pPr>
              <w:ind w:left="0"/>
              <w:rPr>
                <w:rFonts w:cs="Arial"/>
                <w:color w:val="000000"/>
                <w:sz w:val="20"/>
                <w:szCs w:val="20"/>
                <w:lang w:val="en-GB" w:eastAsia="fr-BE"/>
              </w:rPr>
            </w:pPr>
            <w:proofErr w:type="spellStart"/>
            <w:r w:rsidRPr="00B665DB">
              <w:rPr>
                <w:rFonts w:cs="Arial"/>
                <w:color w:val="000000"/>
                <w:sz w:val="20"/>
                <w:szCs w:val="20"/>
                <w:lang w:val="fr-BE" w:eastAsia="fr-BE"/>
              </w:rPr>
              <w:lastRenderedPageBreak/>
              <w:t>dcat:contactPoint</w:t>
            </w:r>
            <w:proofErr w:type="spell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26A98B34" w14:textId="42A81AE2" w:rsidR="004E2104" w:rsidRPr="00B665DB" w:rsidRDefault="004E2104" w:rsidP="004E2104">
            <w:pPr>
              <w:ind w:left="0"/>
              <w:rPr>
                <w:rFonts w:cs="Arial"/>
                <w:color w:val="000000"/>
                <w:sz w:val="20"/>
                <w:szCs w:val="20"/>
                <w:lang w:val="en-GB" w:eastAsia="fr-BE"/>
              </w:rPr>
            </w:pPr>
            <w:r w:rsidRPr="00B665DB">
              <w:rPr>
                <w:rFonts w:cs="Arial"/>
                <w:color w:val="000000"/>
                <w:sz w:val="20"/>
                <w:szCs w:val="20"/>
                <w:lang w:val="en-GB" w:eastAsia="fr-BE"/>
              </w:rPr>
              <w:t>Contact information for inquiries about the dataset.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DFFC3" w14:textId="32BA10AE" w:rsidR="004E2104" w:rsidRPr="004E2104" w:rsidRDefault="007B0714" w:rsidP="004E2104">
            <w:pPr>
              <w:ind w:left="0"/>
              <w:rPr>
                <w:rFonts w:cs="Arial"/>
                <w:color w:val="000000"/>
                <w:sz w:val="20"/>
                <w:szCs w:val="20"/>
                <w:lang w:val="en-GB" w:eastAsia="fr-BE"/>
              </w:rPr>
            </w:pPr>
            <w:r>
              <w:rPr>
                <w:rFonts w:cs="Arial"/>
                <w:color w:val="000000"/>
                <w:sz w:val="20"/>
                <w:szCs w:val="20"/>
                <w:lang w:val="fr-BE" w:eastAsia="fr-BE"/>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59CCAF" w14:textId="77777777" w:rsidR="004E2104" w:rsidRPr="004E2104" w:rsidRDefault="004E2104" w:rsidP="004E210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680E1E2D" w14:textId="77777777" w:rsidR="004E2104" w:rsidRPr="004E2104" w:rsidRDefault="004E2104" w:rsidP="004E210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00A8A4EE" w14:textId="77777777" w:rsidR="004E2104" w:rsidRPr="004E2104" w:rsidRDefault="004E2104" w:rsidP="004E2104">
            <w:pPr>
              <w:ind w:left="0"/>
              <w:rPr>
                <w:rFonts w:cs="Arial"/>
                <w:color w:val="000000"/>
                <w:sz w:val="20"/>
                <w:szCs w:val="20"/>
                <w:lang w:val="en-GB" w:eastAsia="fr-BE"/>
              </w:rPr>
            </w:pPr>
          </w:p>
        </w:tc>
      </w:tr>
      <w:tr w:rsidR="004E2104" w:rsidRPr="004E2104" w14:paraId="59EE9669"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8A51BE" w14:textId="153D2F0C" w:rsidR="004E2104" w:rsidRPr="004E2104" w:rsidRDefault="004E2104" w:rsidP="004E2104">
            <w:pPr>
              <w:ind w:left="0"/>
              <w:rPr>
                <w:rFonts w:cs="Arial"/>
                <w:color w:val="000000"/>
                <w:sz w:val="20"/>
                <w:szCs w:val="20"/>
                <w:lang w:val="en-GB" w:eastAsia="fr-BE"/>
              </w:rPr>
            </w:pPr>
            <w:proofErr w:type="spellStart"/>
            <w:proofErr w:type="gramStart"/>
            <w:r w:rsidRPr="004E2104">
              <w:rPr>
                <w:rFonts w:cs="Arial"/>
                <w:color w:val="000000"/>
                <w:sz w:val="20"/>
                <w:szCs w:val="20"/>
                <w:lang w:val="en-GB" w:eastAsia="fr-BE"/>
              </w:rPr>
              <w:t>foaf:page</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686EB7EB" w14:textId="13B3B40A" w:rsidR="004E2104" w:rsidRPr="00B665DB" w:rsidRDefault="004E2104" w:rsidP="004E2104">
            <w:pPr>
              <w:ind w:left="0"/>
              <w:rPr>
                <w:rFonts w:cs="Arial"/>
                <w:color w:val="000000"/>
                <w:sz w:val="20"/>
                <w:szCs w:val="20"/>
                <w:lang w:val="en-GB" w:eastAsia="fr-BE"/>
              </w:rPr>
            </w:pPr>
            <w:r w:rsidRPr="004E2104">
              <w:rPr>
                <w:rFonts w:cs="Arial"/>
                <w:color w:val="000000"/>
                <w:sz w:val="20"/>
                <w:szCs w:val="20"/>
                <w:lang w:val="en-GB" w:eastAsia="fr-BE"/>
              </w:rPr>
              <w:t>A page or document about this Dataset.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92A0AA" w14:textId="005473C7" w:rsidR="004E2104" w:rsidRPr="004E2104" w:rsidRDefault="007B0714" w:rsidP="004E2104">
            <w:pPr>
              <w:ind w:left="0"/>
              <w:rPr>
                <w:rFonts w:cs="Arial"/>
                <w:color w:val="000000"/>
                <w:sz w:val="20"/>
                <w:szCs w:val="20"/>
                <w:lang w:val="en-GB" w:eastAsia="fr-BE"/>
              </w:rPr>
            </w:pPr>
            <w:r>
              <w:rPr>
                <w:rFonts w:cs="Arial"/>
                <w:color w:val="000000"/>
                <w:sz w:val="20"/>
                <w:szCs w:val="20"/>
                <w:lang w:val="en-GB" w:eastAsia="fr-BE"/>
              </w:rPr>
              <w:t>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2A81FB" w14:textId="77777777" w:rsidR="004E2104" w:rsidRPr="004E2104" w:rsidRDefault="004E2104" w:rsidP="004E210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07C96D81" w14:textId="77777777" w:rsidR="004E2104" w:rsidRPr="004E2104" w:rsidRDefault="004E2104" w:rsidP="004E210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557A8FE1" w14:textId="77777777" w:rsidR="004E2104" w:rsidRPr="004E2104" w:rsidRDefault="004E2104" w:rsidP="004E2104">
            <w:pPr>
              <w:ind w:left="0"/>
              <w:rPr>
                <w:rFonts w:cs="Arial"/>
                <w:color w:val="000000"/>
                <w:sz w:val="20"/>
                <w:szCs w:val="20"/>
                <w:lang w:val="en-GB" w:eastAsia="fr-BE"/>
              </w:rPr>
            </w:pPr>
          </w:p>
        </w:tc>
      </w:tr>
      <w:tr w:rsidR="004E2104" w:rsidRPr="004E2104" w14:paraId="2DD985A6"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2CA9874" w14:textId="2473E740" w:rsidR="004E2104" w:rsidRPr="004E2104" w:rsidRDefault="004E2104" w:rsidP="004E2104">
            <w:pPr>
              <w:ind w:left="0"/>
              <w:rPr>
                <w:rFonts w:cs="Arial"/>
                <w:color w:val="000000"/>
                <w:sz w:val="20"/>
                <w:szCs w:val="20"/>
                <w:lang w:val="en-GB" w:eastAsia="fr-BE"/>
              </w:rPr>
            </w:pPr>
            <w:proofErr w:type="spellStart"/>
            <w:proofErr w:type="gramStart"/>
            <w:r w:rsidRPr="004E2104">
              <w:rPr>
                <w:rFonts w:cs="Arial"/>
                <w:color w:val="000000"/>
                <w:sz w:val="20"/>
                <w:szCs w:val="20"/>
                <w:lang w:val="en-GB" w:eastAsia="fr-BE"/>
              </w:rPr>
              <w:t>dcat:landingPage</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0147623A" w14:textId="20CDA2A6" w:rsidR="004E2104" w:rsidRPr="00B665DB" w:rsidRDefault="004E2104" w:rsidP="004E2104">
            <w:pPr>
              <w:ind w:left="0"/>
              <w:rPr>
                <w:rFonts w:cs="Arial"/>
                <w:color w:val="000000"/>
                <w:sz w:val="20"/>
                <w:szCs w:val="20"/>
                <w:lang w:val="en-GB" w:eastAsia="fr-BE"/>
              </w:rPr>
            </w:pPr>
            <w:r w:rsidRPr="004E2104">
              <w:rPr>
                <w:rFonts w:cs="Arial"/>
                <w:color w:val="000000"/>
                <w:sz w:val="20"/>
                <w:szCs w:val="20"/>
                <w:lang w:val="en-GB" w:eastAsia="fr-BE"/>
              </w:rPr>
              <w:t>A web page that provides access to the Dataset, its Distributions and/or additional information.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F482" w14:textId="327BA8A3" w:rsidR="004E2104" w:rsidRPr="004E2104" w:rsidRDefault="007B0714" w:rsidP="004E2104">
            <w:pPr>
              <w:ind w:left="0"/>
              <w:rPr>
                <w:rFonts w:cs="Arial"/>
                <w:color w:val="000000"/>
                <w:sz w:val="20"/>
                <w:szCs w:val="20"/>
                <w:lang w:val="en-GB" w:eastAsia="fr-BE"/>
              </w:rPr>
            </w:pPr>
            <w:r>
              <w:rPr>
                <w:rFonts w:cs="Arial"/>
                <w:color w:val="000000"/>
                <w:sz w:val="20"/>
                <w:szCs w:val="20"/>
                <w:lang w:val="en-GB" w:eastAsia="fr-BE"/>
              </w:rPr>
              <w:t>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3E3DC" w14:textId="77777777" w:rsidR="004E2104" w:rsidRPr="004E2104" w:rsidRDefault="004E2104" w:rsidP="004E210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7D6962F2" w14:textId="77777777" w:rsidR="004E2104" w:rsidRPr="004E2104" w:rsidRDefault="004E2104" w:rsidP="004E210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4F05D56D" w14:textId="77777777" w:rsidR="004E2104" w:rsidRPr="004E2104" w:rsidRDefault="004E2104" w:rsidP="004E2104">
            <w:pPr>
              <w:ind w:left="0"/>
              <w:rPr>
                <w:rFonts w:cs="Arial"/>
                <w:color w:val="000000"/>
                <w:sz w:val="20"/>
                <w:szCs w:val="20"/>
                <w:lang w:val="en-GB" w:eastAsia="fr-BE"/>
              </w:rPr>
            </w:pPr>
          </w:p>
        </w:tc>
      </w:tr>
      <w:tr w:rsidR="00FE64E9" w:rsidRPr="004E2104" w14:paraId="04792AC4"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C82865" w14:textId="2A7F5F36" w:rsidR="00FE64E9" w:rsidRPr="004E2104" w:rsidRDefault="00FE64E9" w:rsidP="004E2104">
            <w:pPr>
              <w:ind w:left="0"/>
              <w:rPr>
                <w:rFonts w:cs="Arial"/>
                <w:color w:val="000000"/>
                <w:sz w:val="20"/>
                <w:szCs w:val="20"/>
                <w:lang w:val="en-GB" w:eastAsia="fr-BE"/>
              </w:rPr>
            </w:pPr>
            <w:proofErr w:type="spellStart"/>
            <w:proofErr w:type="gramStart"/>
            <w:r w:rsidRPr="00FE64E9">
              <w:rPr>
                <w:rFonts w:cs="Arial"/>
                <w:color w:val="000000"/>
                <w:sz w:val="20"/>
                <w:szCs w:val="20"/>
                <w:lang w:val="en-GB" w:eastAsia="fr-BE"/>
              </w:rPr>
              <w:t>dcat:qualifiedRelation</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35C2832F" w14:textId="78544227" w:rsidR="00FE64E9" w:rsidRPr="004E2104" w:rsidRDefault="00FE64E9" w:rsidP="004E2104">
            <w:pPr>
              <w:ind w:left="0"/>
              <w:rPr>
                <w:rFonts w:cs="Arial"/>
                <w:color w:val="000000"/>
                <w:sz w:val="20"/>
                <w:szCs w:val="20"/>
                <w:lang w:val="en-GB" w:eastAsia="fr-BE"/>
              </w:rPr>
            </w:pPr>
            <w:r w:rsidRPr="00FE64E9">
              <w:rPr>
                <w:rFonts w:cs="Arial"/>
                <w:color w:val="000000"/>
                <w:sz w:val="20"/>
                <w:szCs w:val="20"/>
                <w:lang w:val="en-GB" w:eastAsia="fr-BE"/>
              </w:rPr>
              <w:t>A description of a relationship with another resource.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2F6969" w14:textId="7B7AB2E1" w:rsidR="00FE64E9" w:rsidRDefault="007B0714" w:rsidP="004E2104">
            <w:pPr>
              <w:ind w:left="0"/>
              <w:rPr>
                <w:rFonts w:cs="Arial"/>
                <w:color w:val="000000"/>
                <w:sz w:val="20"/>
                <w:szCs w:val="20"/>
                <w:lang w:val="en-GB" w:eastAsia="fr-BE"/>
              </w:rPr>
            </w:pPr>
            <w:r>
              <w:rPr>
                <w:rFonts w:cs="Arial"/>
                <w:color w:val="000000"/>
                <w:sz w:val="20"/>
                <w:szCs w:val="20"/>
                <w:lang w:val="en-GB" w:eastAsia="fr-BE"/>
              </w:rPr>
              <w:t>O</w:t>
            </w:r>
            <w:r w:rsidR="00FE64E9">
              <w:rPr>
                <w:rFonts w:cs="Arial"/>
                <w:color w:val="000000"/>
                <w:sz w:val="20"/>
                <w:szCs w:val="20"/>
                <w:lang w:val="en-GB" w:eastAsia="fr-BE"/>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EB919F" w14:textId="77777777" w:rsidR="00FE64E9" w:rsidRPr="004E2104" w:rsidRDefault="00FE64E9" w:rsidP="004E210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3B3E6E9C" w14:textId="77777777" w:rsidR="00FE64E9" w:rsidRPr="004E2104" w:rsidRDefault="00FE64E9" w:rsidP="004E210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65262C2A" w14:textId="77777777" w:rsidR="00FE64E9" w:rsidRPr="004E2104" w:rsidRDefault="00FE64E9" w:rsidP="004E2104">
            <w:pPr>
              <w:ind w:left="0"/>
              <w:rPr>
                <w:rFonts w:cs="Arial"/>
                <w:color w:val="000000"/>
                <w:sz w:val="20"/>
                <w:szCs w:val="20"/>
                <w:lang w:val="en-GB" w:eastAsia="fr-BE"/>
              </w:rPr>
            </w:pPr>
          </w:p>
        </w:tc>
      </w:tr>
      <w:tr w:rsidR="00FE64E9" w:rsidRPr="004E2104" w14:paraId="07752666"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4EC81CC" w14:textId="422F5BE2" w:rsidR="00FE64E9" w:rsidRPr="004E2104" w:rsidRDefault="00FE64E9" w:rsidP="004E2104">
            <w:pPr>
              <w:ind w:left="0"/>
              <w:rPr>
                <w:rFonts w:cs="Arial"/>
                <w:color w:val="000000"/>
                <w:sz w:val="20"/>
                <w:szCs w:val="20"/>
                <w:lang w:val="en-GB" w:eastAsia="fr-BE"/>
              </w:rPr>
            </w:pPr>
            <w:proofErr w:type="spellStart"/>
            <w:proofErr w:type="gramStart"/>
            <w:r w:rsidRPr="00FE64E9">
              <w:rPr>
                <w:rFonts w:cs="Arial"/>
                <w:color w:val="000000"/>
                <w:sz w:val="20"/>
                <w:szCs w:val="20"/>
                <w:lang w:val="en-GB" w:eastAsia="fr-BE"/>
              </w:rPr>
              <w:t>prov:qualifiedAttribution</w:t>
            </w:r>
            <w:proofErr w:type="spellEnd"/>
            <w:proofErr w:type="gramEnd"/>
            <w:r w:rsidRPr="00FE64E9">
              <w:rPr>
                <w:rFonts w:cs="Arial"/>
                <w:color w:val="000000"/>
                <w:sz w:val="20"/>
                <w:szCs w:val="20"/>
                <w:lang w:val="en-GB" w:eastAsia="fr-BE"/>
              </w:rPr>
              <w:tab/>
            </w:r>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003C3565" w14:textId="108E3006" w:rsidR="00FE64E9" w:rsidRPr="004E2104" w:rsidRDefault="00FE64E9" w:rsidP="004E2104">
            <w:pPr>
              <w:ind w:left="0"/>
              <w:rPr>
                <w:rFonts w:cs="Arial"/>
                <w:color w:val="000000"/>
                <w:sz w:val="20"/>
                <w:szCs w:val="20"/>
                <w:lang w:val="en-GB" w:eastAsia="fr-BE"/>
              </w:rPr>
            </w:pPr>
            <w:r w:rsidRPr="00FE64E9">
              <w:rPr>
                <w:rFonts w:cs="Arial"/>
                <w:color w:val="000000"/>
                <w:sz w:val="20"/>
                <w:szCs w:val="20"/>
                <w:lang w:val="en-GB" w:eastAsia="fr-BE"/>
              </w:rPr>
              <w:t>An Agent having some form of responsibility for the resource.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D925B5" w14:textId="412A4231" w:rsidR="00FE64E9" w:rsidRDefault="007B0714" w:rsidP="004E2104">
            <w:pPr>
              <w:ind w:left="0"/>
              <w:rPr>
                <w:rFonts w:cs="Arial"/>
                <w:color w:val="000000"/>
                <w:sz w:val="20"/>
                <w:szCs w:val="20"/>
                <w:lang w:val="en-GB" w:eastAsia="fr-BE"/>
              </w:rPr>
            </w:pPr>
            <w:r>
              <w:rPr>
                <w:rFonts w:cs="Arial"/>
                <w:color w:val="000000"/>
                <w:sz w:val="20"/>
                <w:szCs w:val="20"/>
                <w:lang w:val="en-GB" w:eastAsia="fr-BE"/>
              </w:rPr>
              <w:t>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884535" w14:textId="77777777" w:rsidR="00FE64E9" w:rsidRPr="004E2104" w:rsidRDefault="00FE64E9" w:rsidP="004E210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17D3C9D0" w14:textId="77777777" w:rsidR="00FE64E9" w:rsidRPr="004E2104" w:rsidRDefault="00FE64E9" w:rsidP="004E210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32F1F5F2" w14:textId="77777777" w:rsidR="00FE64E9" w:rsidRPr="004E2104" w:rsidRDefault="00FE64E9" w:rsidP="004E2104">
            <w:pPr>
              <w:ind w:left="0"/>
              <w:rPr>
                <w:rFonts w:cs="Arial"/>
                <w:color w:val="000000"/>
                <w:sz w:val="20"/>
                <w:szCs w:val="20"/>
                <w:lang w:val="en-GB" w:eastAsia="fr-BE"/>
              </w:rPr>
            </w:pPr>
          </w:p>
        </w:tc>
      </w:tr>
      <w:tr w:rsidR="00FE64E9" w:rsidRPr="004E2104" w14:paraId="26976602"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BF8733" w14:textId="24E5AE8A" w:rsidR="00FE64E9" w:rsidRPr="004E2104" w:rsidRDefault="00FE64E9" w:rsidP="004E2104">
            <w:pPr>
              <w:ind w:left="0"/>
              <w:rPr>
                <w:rFonts w:cs="Arial"/>
                <w:color w:val="000000"/>
                <w:sz w:val="20"/>
                <w:szCs w:val="20"/>
                <w:lang w:val="en-GB" w:eastAsia="fr-BE"/>
              </w:rPr>
            </w:pPr>
            <w:proofErr w:type="spellStart"/>
            <w:proofErr w:type="gramStart"/>
            <w:r w:rsidRPr="00FE64E9">
              <w:rPr>
                <w:rFonts w:cs="Arial"/>
                <w:color w:val="000000"/>
                <w:sz w:val="20"/>
                <w:szCs w:val="20"/>
                <w:lang w:val="en-GB" w:eastAsia="fr-BE"/>
              </w:rPr>
              <w:t>prov:wasGeneratedBy</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6AB28C96" w14:textId="4A10F01D" w:rsidR="00FE64E9" w:rsidRPr="004E2104" w:rsidRDefault="00FE64E9" w:rsidP="004E2104">
            <w:pPr>
              <w:ind w:left="0"/>
              <w:rPr>
                <w:rFonts w:cs="Arial"/>
                <w:color w:val="000000"/>
                <w:sz w:val="20"/>
                <w:szCs w:val="20"/>
                <w:lang w:val="en-GB" w:eastAsia="fr-BE"/>
              </w:rPr>
            </w:pPr>
            <w:r w:rsidRPr="00FE64E9">
              <w:rPr>
                <w:rFonts w:cs="Arial"/>
                <w:color w:val="000000"/>
                <w:sz w:val="20"/>
                <w:szCs w:val="20"/>
                <w:lang w:val="en-GB" w:eastAsia="fr-BE"/>
              </w:rPr>
              <w:t>An activity that generated, or provides the business context for, the creation of the dataset.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C84742" w14:textId="0B0AEB5E" w:rsidR="00FE64E9" w:rsidRDefault="007B0714" w:rsidP="004E2104">
            <w:pPr>
              <w:ind w:left="0"/>
              <w:rPr>
                <w:rFonts w:cs="Arial"/>
                <w:color w:val="000000"/>
                <w:sz w:val="20"/>
                <w:szCs w:val="20"/>
                <w:lang w:val="en-GB" w:eastAsia="fr-BE"/>
              </w:rPr>
            </w:pPr>
            <w:r>
              <w:rPr>
                <w:rFonts w:cs="Arial"/>
                <w:color w:val="000000"/>
                <w:sz w:val="20"/>
                <w:szCs w:val="20"/>
                <w:lang w:val="en-GB" w:eastAsia="fr-BE"/>
              </w:rPr>
              <w:t>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6296FA" w14:textId="77777777" w:rsidR="00FE64E9" w:rsidRPr="004E2104" w:rsidRDefault="00FE64E9" w:rsidP="004E210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1546D328" w14:textId="77777777" w:rsidR="00FE64E9" w:rsidRPr="004E2104" w:rsidRDefault="00FE64E9" w:rsidP="004E210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591F734E" w14:textId="77777777" w:rsidR="00FE64E9" w:rsidRPr="004E2104" w:rsidRDefault="00FE64E9" w:rsidP="004E2104">
            <w:pPr>
              <w:ind w:left="0"/>
              <w:rPr>
                <w:rFonts w:cs="Arial"/>
                <w:color w:val="000000"/>
                <w:sz w:val="20"/>
                <w:szCs w:val="20"/>
                <w:lang w:val="en-GB" w:eastAsia="fr-BE"/>
              </w:rPr>
            </w:pPr>
          </w:p>
        </w:tc>
      </w:tr>
      <w:tr w:rsidR="00FE64E9" w:rsidRPr="004E2104" w14:paraId="6BBBE870"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B9CF323" w14:textId="791B07F6" w:rsidR="00FE64E9" w:rsidRPr="004E2104" w:rsidRDefault="00FE64E9" w:rsidP="004E2104">
            <w:pPr>
              <w:ind w:left="0"/>
              <w:rPr>
                <w:rFonts w:cs="Arial"/>
                <w:color w:val="000000"/>
                <w:sz w:val="20"/>
                <w:szCs w:val="20"/>
                <w:lang w:val="en-GB" w:eastAsia="fr-BE"/>
              </w:rPr>
            </w:pPr>
            <w:proofErr w:type="spellStart"/>
            <w:proofErr w:type="gramStart"/>
            <w:r w:rsidRPr="00FE64E9">
              <w:rPr>
                <w:rFonts w:cs="Arial"/>
                <w:color w:val="000000"/>
                <w:sz w:val="20"/>
                <w:szCs w:val="20"/>
                <w:lang w:val="en-GB" w:eastAsia="fr-BE"/>
              </w:rPr>
              <w:t>dqv:hasQualityAnnotation</w:t>
            </w:r>
            <w:proofErr w:type="spellEnd"/>
            <w:proofErr w:type="gramEnd"/>
            <w:r w:rsidRPr="00FE64E9">
              <w:rPr>
                <w:rFonts w:cs="Arial"/>
                <w:color w:val="000000"/>
                <w:sz w:val="20"/>
                <w:szCs w:val="20"/>
                <w:lang w:val="en-GB" w:eastAsia="fr-BE"/>
              </w:rPr>
              <w:tab/>
            </w:r>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0F28506C" w14:textId="3A66DE31" w:rsidR="00FE64E9" w:rsidRPr="004E2104" w:rsidRDefault="00FE64E9" w:rsidP="004E2104">
            <w:pPr>
              <w:ind w:left="0"/>
              <w:rPr>
                <w:rFonts w:cs="Arial"/>
                <w:color w:val="000000"/>
                <w:sz w:val="20"/>
                <w:szCs w:val="20"/>
                <w:lang w:val="en-GB" w:eastAsia="fr-BE"/>
              </w:rPr>
            </w:pPr>
            <w:r w:rsidRPr="00FE64E9">
              <w:rPr>
                <w:rFonts w:cs="Arial"/>
                <w:color w:val="000000"/>
                <w:sz w:val="20"/>
                <w:szCs w:val="20"/>
                <w:lang w:val="en-GB" w:eastAsia="fr-BE"/>
              </w:rPr>
              <w:t>Dataset, including rating, quality certificate, feedback that can be associated to the dataset.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A1F662" w14:textId="43B33B3F" w:rsidR="00FE64E9" w:rsidRDefault="007B0714" w:rsidP="004E2104">
            <w:pPr>
              <w:ind w:left="0"/>
              <w:rPr>
                <w:rFonts w:cs="Arial"/>
                <w:color w:val="000000"/>
                <w:sz w:val="20"/>
                <w:szCs w:val="20"/>
                <w:lang w:val="en-GB" w:eastAsia="fr-BE"/>
              </w:rPr>
            </w:pPr>
            <w:r>
              <w:rPr>
                <w:rFonts w:cs="Arial"/>
                <w:color w:val="000000"/>
                <w:sz w:val="20"/>
                <w:szCs w:val="20"/>
                <w:lang w:val="en-GB" w:eastAsia="fr-BE"/>
              </w:rPr>
              <w:t>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75DB74" w14:textId="77777777" w:rsidR="00FE64E9" w:rsidRPr="004E2104" w:rsidRDefault="00FE64E9" w:rsidP="004E210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7C70C069" w14:textId="77777777" w:rsidR="00FE64E9" w:rsidRPr="004E2104" w:rsidRDefault="00FE64E9" w:rsidP="004E210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0C928318" w14:textId="77777777" w:rsidR="00FE64E9" w:rsidRPr="004E2104" w:rsidRDefault="00FE64E9" w:rsidP="004E2104">
            <w:pPr>
              <w:ind w:left="0"/>
              <w:rPr>
                <w:rFonts w:cs="Arial"/>
                <w:color w:val="000000"/>
                <w:sz w:val="20"/>
                <w:szCs w:val="20"/>
                <w:lang w:val="en-GB" w:eastAsia="fr-BE"/>
              </w:rPr>
            </w:pPr>
          </w:p>
        </w:tc>
      </w:tr>
      <w:tr w:rsidR="00FE64E9" w:rsidRPr="004E2104" w14:paraId="055F3D3C"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6A712C" w14:textId="6EE6AD17" w:rsidR="00FE64E9" w:rsidRPr="00FE64E9" w:rsidRDefault="00FE64E9" w:rsidP="004E2104">
            <w:pPr>
              <w:ind w:left="0"/>
              <w:rPr>
                <w:rFonts w:cs="Arial"/>
                <w:color w:val="000000"/>
                <w:sz w:val="20"/>
                <w:szCs w:val="20"/>
                <w:lang w:val="en-GB" w:eastAsia="fr-BE"/>
              </w:rPr>
            </w:pPr>
            <w:proofErr w:type="spellStart"/>
            <w:proofErr w:type="gramStart"/>
            <w:r>
              <w:rPr>
                <w:rFonts w:cs="Arial"/>
                <w:color w:val="000000"/>
                <w:sz w:val="20"/>
                <w:szCs w:val="20"/>
                <w:lang w:val="en-GB" w:eastAsia="fr-BE"/>
              </w:rPr>
              <w:t>d</w:t>
            </w:r>
            <w:r w:rsidRPr="00FE64E9">
              <w:rPr>
                <w:rFonts w:cs="Arial"/>
                <w:color w:val="000000"/>
                <w:sz w:val="20"/>
                <w:szCs w:val="20"/>
                <w:lang w:val="en-GB" w:eastAsia="fr-BE"/>
              </w:rPr>
              <w:t>cat:hasVersion</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728470A9" w14:textId="3889EC5E" w:rsidR="00FE64E9" w:rsidRPr="004E2104" w:rsidRDefault="00FE64E9" w:rsidP="004E2104">
            <w:pPr>
              <w:ind w:left="0"/>
              <w:rPr>
                <w:rFonts w:cs="Arial"/>
                <w:color w:val="000000"/>
                <w:sz w:val="20"/>
                <w:szCs w:val="20"/>
                <w:lang w:val="en-GB" w:eastAsia="fr-BE"/>
              </w:rPr>
            </w:pPr>
            <w:r w:rsidRPr="00FE64E9">
              <w:rPr>
                <w:rFonts w:cs="Arial"/>
                <w:color w:val="000000"/>
                <w:sz w:val="20"/>
                <w:szCs w:val="20"/>
                <w:lang w:val="en-GB" w:eastAsia="fr-BE"/>
              </w:rPr>
              <w:t>A related Dataset that is a version, edition, or adaptation of the described Dataset.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E2EEC4" w14:textId="7D2EFAA6" w:rsidR="00FE64E9" w:rsidRDefault="007B0714" w:rsidP="004E2104">
            <w:pPr>
              <w:ind w:left="0"/>
              <w:rPr>
                <w:rFonts w:cs="Arial"/>
                <w:color w:val="000000"/>
                <w:sz w:val="20"/>
                <w:szCs w:val="20"/>
                <w:lang w:val="en-GB" w:eastAsia="fr-BE"/>
              </w:rPr>
            </w:pPr>
            <w:r>
              <w:rPr>
                <w:rFonts w:cs="Arial"/>
                <w:color w:val="000000"/>
                <w:sz w:val="20"/>
                <w:szCs w:val="20"/>
                <w:lang w:val="en-GB" w:eastAsia="fr-BE"/>
              </w:rPr>
              <w:t>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EBA48" w14:textId="77777777" w:rsidR="00FE64E9" w:rsidRPr="004E2104" w:rsidRDefault="00FE64E9" w:rsidP="004E210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126D3746" w14:textId="77777777" w:rsidR="00FE64E9" w:rsidRPr="004E2104" w:rsidRDefault="00FE64E9" w:rsidP="004E210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02EE271D" w14:textId="77777777" w:rsidR="00FE64E9" w:rsidRPr="004E2104" w:rsidRDefault="00FE64E9" w:rsidP="004E2104">
            <w:pPr>
              <w:ind w:left="0"/>
              <w:rPr>
                <w:rFonts w:cs="Arial"/>
                <w:color w:val="000000"/>
                <w:sz w:val="20"/>
                <w:szCs w:val="20"/>
                <w:lang w:val="en-GB" w:eastAsia="fr-BE"/>
              </w:rPr>
            </w:pPr>
          </w:p>
        </w:tc>
      </w:tr>
      <w:tr w:rsidR="00FE64E9" w:rsidRPr="004E2104" w14:paraId="3E297D50"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F5E6AD" w14:textId="7BC5D0C2" w:rsidR="00FE64E9" w:rsidRPr="00FE64E9" w:rsidRDefault="00FE64E9" w:rsidP="004E2104">
            <w:pPr>
              <w:ind w:left="0"/>
              <w:rPr>
                <w:rFonts w:cs="Arial"/>
                <w:color w:val="000000"/>
                <w:sz w:val="20"/>
                <w:szCs w:val="20"/>
                <w:lang w:val="en-GB" w:eastAsia="fr-BE"/>
              </w:rPr>
            </w:pPr>
            <w:proofErr w:type="spellStart"/>
            <w:proofErr w:type="gramStart"/>
            <w:r w:rsidRPr="00FE64E9">
              <w:rPr>
                <w:rFonts w:cs="Arial"/>
                <w:color w:val="000000"/>
                <w:sz w:val="20"/>
                <w:szCs w:val="20"/>
                <w:lang w:val="en-GB" w:eastAsia="fr-BE"/>
              </w:rPr>
              <w:t>dcat:version</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0A9F2DF4" w14:textId="3435FFF1" w:rsidR="00FE64E9" w:rsidRPr="004E2104" w:rsidRDefault="00FE64E9" w:rsidP="004E2104">
            <w:pPr>
              <w:ind w:left="0"/>
              <w:rPr>
                <w:rFonts w:cs="Arial"/>
                <w:color w:val="000000"/>
                <w:sz w:val="20"/>
                <w:szCs w:val="20"/>
                <w:lang w:val="en-GB" w:eastAsia="fr-BE"/>
              </w:rPr>
            </w:pPr>
            <w:r w:rsidRPr="00FE64E9">
              <w:rPr>
                <w:rFonts w:cs="Arial"/>
                <w:color w:val="000000"/>
                <w:sz w:val="20"/>
                <w:szCs w:val="20"/>
                <w:lang w:val="en-GB" w:eastAsia="fr-BE"/>
              </w:rPr>
              <w:t>The version indicator (name or identifier) of a resource.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B29879" w14:textId="13C26BFB" w:rsidR="00FE64E9" w:rsidRDefault="007B0714" w:rsidP="004E2104">
            <w:pPr>
              <w:ind w:left="0"/>
              <w:rPr>
                <w:rFonts w:cs="Arial"/>
                <w:color w:val="000000"/>
                <w:sz w:val="20"/>
                <w:szCs w:val="20"/>
                <w:lang w:val="en-GB" w:eastAsia="fr-BE"/>
              </w:rPr>
            </w:pPr>
            <w:r>
              <w:rPr>
                <w:rFonts w:cs="Arial"/>
                <w:color w:val="000000"/>
                <w:sz w:val="20"/>
                <w:szCs w:val="20"/>
                <w:lang w:val="en-GB" w:eastAsia="fr-BE"/>
              </w:rPr>
              <w:t>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902197" w14:textId="77777777" w:rsidR="00FE64E9" w:rsidRPr="004E2104" w:rsidRDefault="00FE64E9" w:rsidP="004E210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69656A35" w14:textId="77777777" w:rsidR="00FE64E9" w:rsidRPr="004E2104" w:rsidRDefault="00FE64E9" w:rsidP="004E210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72A8509D" w14:textId="77777777" w:rsidR="00FE64E9" w:rsidRPr="004E2104" w:rsidRDefault="00FE64E9" w:rsidP="004E2104">
            <w:pPr>
              <w:ind w:left="0"/>
              <w:rPr>
                <w:rFonts w:cs="Arial"/>
                <w:color w:val="000000"/>
                <w:sz w:val="20"/>
                <w:szCs w:val="20"/>
                <w:lang w:val="en-GB" w:eastAsia="fr-BE"/>
              </w:rPr>
            </w:pPr>
          </w:p>
        </w:tc>
      </w:tr>
      <w:tr w:rsidR="00FE64E9" w:rsidRPr="004E2104" w14:paraId="59A4352B"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D6552FB" w14:textId="352A4F4B" w:rsidR="00FE64E9" w:rsidRPr="00FE64E9" w:rsidRDefault="00FE64E9" w:rsidP="004E2104">
            <w:pPr>
              <w:ind w:left="0"/>
              <w:rPr>
                <w:rFonts w:cs="Arial"/>
                <w:color w:val="000000"/>
                <w:sz w:val="20"/>
                <w:szCs w:val="20"/>
                <w:lang w:val="en-GB" w:eastAsia="fr-BE"/>
              </w:rPr>
            </w:pPr>
            <w:proofErr w:type="spellStart"/>
            <w:proofErr w:type="gramStart"/>
            <w:r w:rsidRPr="00FE64E9">
              <w:rPr>
                <w:rFonts w:cs="Arial"/>
                <w:color w:val="000000"/>
                <w:sz w:val="20"/>
                <w:szCs w:val="20"/>
                <w:lang w:val="en-GB" w:eastAsia="fr-BE"/>
              </w:rPr>
              <w:t>adms:versionnotes</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432D46F1" w14:textId="45F64137" w:rsidR="00FE64E9" w:rsidRPr="004E2104" w:rsidRDefault="00FE64E9" w:rsidP="004E2104">
            <w:pPr>
              <w:ind w:left="0"/>
              <w:rPr>
                <w:rFonts w:cs="Arial"/>
                <w:color w:val="000000"/>
                <w:sz w:val="20"/>
                <w:szCs w:val="20"/>
                <w:lang w:val="en-GB" w:eastAsia="fr-BE"/>
              </w:rPr>
            </w:pPr>
            <w:r w:rsidRPr="00FE64E9">
              <w:rPr>
                <w:rFonts w:cs="Arial"/>
                <w:color w:val="000000"/>
                <w:sz w:val="20"/>
                <w:szCs w:val="20"/>
                <w:lang w:val="en-GB" w:eastAsia="fr-BE"/>
              </w:rPr>
              <w:t>A description of the differences between this version and a previous version of the Dataset.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076AA3" w14:textId="58CF3716" w:rsidR="00FE64E9" w:rsidRDefault="007B0714" w:rsidP="004E2104">
            <w:pPr>
              <w:ind w:left="0"/>
              <w:rPr>
                <w:rFonts w:cs="Arial"/>
                <w:color w:val="000000"/>
                <w:sz w:val="20"/>
                <w:szCs w:val="20"/>
                <w:lang w:val="en-GB" w:eastAsia="fr-BE"/>
              </w:rPr>
            </w:pPr>
            <w:r>
              <w:rPr>
                <w:rFonts w:cs="Arial"/>
                <w:color w:val="000000"/>
                <w:sz w:val="20"/>
                <w:szCs w:val="20"/>
                <w:lang w:val="en-GB" w:eastAsia="fr-BE"/>
              </w:rPr>
              <w:t>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92B5F3" w14:textId="77777777" w:rsidR="00FE64E9" w:rsidRPr="004E2104" w:rsidRDefault="00FE64E9" w:rsidP="004E210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655AF0BC" w14:textId="77777777" w:rsidR="00FE64E9" w:rsidRPr="004E2104" w:rsidRDefault="00FE64E9" w:rsidP="004E210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6CD244BF" w14:textId="77777777" w:rsidR="00FE64E9" w:rsidRPr="004E2104" w:rsidRDefault="00FE64E9" w:rsidP="004E2104">
            <w:pPr>
              <w:ind w:left="0"/>
              <w:rPr>
                <w:rFonts w:cs="Arial"/>
                <w:color w:val="000000"/>
                <w:sz w:val="20"/>
                <w:szCs w:val="20"/>
                <w:lang w:val="en-GB" w:eastAsia="fr-BE"/>
              </w:rPr>
            </w:pPr>
          </w:p>
        </w:tc>
      </w:tr>
      <w:tr w:rsidR="00FE64E9" w:rsidRPr="004E2104" w14:paraId="565A16F3"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4AD2AE7" w14:textId="2FA3140B" w:rsidR="00FE64E9" w:rsidRPr="00FE64E9" w:rsidRDefault="00FE64E9" w:rsidP="004E2104">
            <w:pPr>
              <w:ind w:left="0"/>
              <w:rPr>
                <w:rFonts w:cs="Arial"/>
                <w:color w:val="000000"/>
                <w:sz w:val="20"/>
                <w:szCs w:val="20"/>
                <w:lang w:val="en-GB" w:eastAsia="fr-BE"/>
              </w:rPr>
            </w:pPr>
            <w:proofErr w:type="spellStart"/>
            <w:proofErr w:type="gramStart"/>
            <w:r w:rsidRPr="00FE64E9">
              <w:rPr>
                <w:rFonts w:cs="Arial"/>
                <w:color w:val="000000"/>
                <w:sz w:val="20"/>
                <w:szCs w:val="20"/>
                <w:lang w:val="en-GB" w:eastAsia="fr-BE"/>
              </w:rPr>
              <w:t>dcat:isVersionOf</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1253CD33" w14:textId="4D379932" w:rsidR="00FE64E9" w:rsidRPr="004E2104" w:rsidRDefault="00FE64E9" w:rsidP="004E2104">
            <w:pPr>
              <w:ind w:left="0"/>
              <w:rPr>
                <w:rFonts w:cs="Arial"/>
                <w:color w:val="000000"/>
                <w:sz w:val="20"/>
                <w:szCs w:val="20"/>
                <w:lang w:val="en-GB" w:eastAsia="fr-BE"/>
              </w:rPr>
            </w:pPr>
            <w:r w:rsidRPr="00FE64E9">
              <w:rPr>
                <w:rFonts w:cs="Arial"/>
                <w:color w:val="000000"/>
                <w:sz w:val="20"/>
                <w:szCs w:val="20"/>
                <w:lang w:val="en-GB" w:eastAsia="fr-BE"/>
              </w:rPr>
              <w:t xml:space="preserve">inverse of </w:t>
            </w:r>
            <w:proofErr w:type="spellStart"/>
            <w:proofErr w:type="gramStart"/>
            <w:r w:rsidRPr="00FE64E9">
              <w:rPr>
                <w:rFonts w:cs="Arial"/>
                <w:color w:val="000000"/>
                <w:sz w:val="20"/>
                <w:szCs w:val="20"/>
                <w:lang w:val="en-GB" w:eastAsia="fr-BE"/>
              </w:rPr>
              <w:t>dcat:hasVersion</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F3D99F" w14:textId="1842159C" w:rsidR="00FE64E9" w:rsidRDefault="007B0714" w:rsidP="004E2104">
            <w:pPr>
              <w:ind w:left="0"/>
              <w:rPr>
                <w:rFonts w:cs="Arial"/>
                <w:color w:val="000000"/>
                <w:sz w:val="20"/>
                <w:szCs w:val="20"/>
                <w:lang w:val="en-GB" w:eastAsia="fr-BE"/>
              </w:rPr>
            </w:pPr>
            <w:r>
              <w:rPr>
                <w:rFonts w:cs="Arial"/>
                <w:color w:val="000000"/>
                <w:sz w:val="20"/>
                <w:szCs w:val="20"/>
                <w:lang w:val="en-GB" w:eastAsia="fr-BE"/>
              </w:rPr>
              <w:t>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F0762A" w14:textId="77777777" w:rsidR="00FE64E9" w:rsidRPr="004E2104" w:rsidRDefault="00FE64E9" w:rsidP="004E210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1FF1F516" w14:textId="77777777" w:rsidR="00FE64E9" w:rsidRPr="004E2104" w:rsidRDefault="00FE64E9" w:rsidP="004E210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20541FF1" w14:textId="77777777" w:rsidR="00FE64E9" w:rsidRPr="004E2104" w:rsidRDefault="00FE64E9" w:rsidP="004E2104">
            <w:pPr>
              <w:ind w:left="0"/>
              <w:rPr>
                <w:rFonts w:cs="Arial"/>
                <w:color w:val="000000"/>
                <w:sz w:val="20"/>
                <w:szCs w:val="20"/>
                <w:lang w:val="en-GB" w:eastAsia="fr-BE"/>
              </w:rPr>
            </w:pPr>
          </w:p>
        </w:tc>
      </w:tr>
      <w:tr w:rsidR="00FE64E9" w:rsidRPr="004E2104" w14:paraId="302705D0" w14:textId="77777777" w:rsidTr="00F0276A">
        <w:trPr>
          <w:trHeight w:val="665"/>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55709A6" w14:textId="74723A30" w:rsidR="00FE64E9" w:rsidRPr="00FE64E9" w:rsidRDefault="00FE64E9" w:rsidP="004E2104">
            <w:pPr>
              <w:ind w:left="0"/>
              <w:rPr>
                <w:rFonts w:cs="Arial"/>
                <w:color w:val="000000"/>
                <w:sz w:val="20"/>
                <w:szCs w:val="20"/>
                <w:lang w:val="en-GB" w:eastAsia="fr-BE"/>
              </w:rPr>
            </w:pPr>
            <w:proofErr w:type="spellStart"/>
            <w:proofErr w:type="gramStart"/>
            <w:r w:rsidRPr="00FE64E9">
              <w:rPr>
                <w:rFonts w:cs="Arial"/>
                <w:color w:val="000000"/>
                <w:sz w:val="20"/>
                <w:szCs w:val="20"/>
                <w:lang w:val="en-GB" w:eastAsia="fr-BE"/>
              </w:rPr>
              <w:t>dct:relation</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1719E2AC" w14:textId="10231242" w:rsidR="00FE64E9" w:rsidRPr="00FE64E9" w:rsidRDefault="00FE64E9" w:rsidP="004E2104">
            <w:pPr>
              <w:ind w:left="0"/>
              <w:rPr>
                <w:rFonts w:cs="Arial"/>
                <w:color w:val="000000"/>
                <w:sz w:val="20"/>
                <w:szCs w:val="20"/>
                <w:lang w:val="en-GB" w:eastAsia="fr-BE"/>
              </w:rPr>
            </w:pPr>
            <w:r w:rsidRPr="00FE64E9">
              <w:rPr>
                <w:rFonts w:cs="Arial"/>
                <w:color w:val="000000"/>
                <w:sz w:val="20"/>
                <w:szCs w:val="20"/>
                <w:lang w:val="en-GB" w:eastAsia="fr-BE"/>
              </w:rPr>
              <w:t>A related resource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19B142" w14:textId="3D8948A5" w:rsidR="00FE64E9" w:rsidRDefault="007B0714" w:rsidP="004E2104">
            <w:pPr>
              <w:ind w:left="0"/>
              <w:rPr>
                <w:rFonts w:cs="Arial"/>
                <w:color w:val="000000"/>
                <w:sz w:val="20"/>
                <w:szCs w:val="20"/>
                <w:lang w:val="en-GB" w:eastAsia="fr-BE"/>
              </w:rPr>
            </w:pPr>
            <w:r>
              <w:rPr>
                <w:rFonts w:cs="Arial"/>
                <w:color w:val="000000"/>
                <w:sz w:val="20"/>
                <w:szCs w:val="20"/>
                <w:lang w:val="en-GB" w:eastAsia="fr-BE"/>
              </w:rPr>
              <w:t>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2037A" w14:textId="77777777" w:rsidR="00FE64E9" w:rsidRPr="004E2104" w:rsidRDefault="00FE64E9" w:rsidP="004E210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3B3C1246" w14:textId="77777777" w:rsidR="00FE64E9" w:rsidRPr="004E2104" w:rsidRDefault="00FE64E9" w:rsidP="004E210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0A95CEB1" w14:textId="77777777" w:rsidR="00FE64E9" w:rsidRPr="004E2104" w:rsidRDefault="00FE64E9" w:rsidP="004E2104">
            <w:pPr>
              <w:ind w:left="0"/>
              <w:rPr>
                <w:rFonts w:cs="Arial"/>
                <w:color w:val="000000"/>
                <w:sz w:val="20"/>
                <w:szCs w:val="20"/>
                <w:lang w:val="en-GB" w:eastAsia="fr-BE"/>
              </w:rPr>
            </w:pPr>
          </w:p>
        </w:tc>
      </w:tr>
      <w:tr w:rsidR="00FE64E9" w:rsidRPr="004E2104" w14:paraId="4FC5260F"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57A711" w14:textId="18D7358B" w:rsidR="00FE64E9" w:rsidRPr="00FE64E9" w:rsidRDefault="00FE64E9" w:rsidP="004E2104">
            <w:pPr>
              <w:ind w:left="0"/>
              <w:rPr>
                <w:rFonts w:cs="Arial"/>
                <w:color w:val="000000"/>
                <w:sz w:val="20"/>
                <w:szCs w:val="20"/>
                <w:lang w:val="en-GB" w:eastAsia="fr-BE"/>
              </w:rPr>
            </w:pPr>
            <w:proofErr w:type="spellStart"/>
            <w:proofErr w:type="gramStart"/>
            <w:r w:rsidRPr="00FE64E9">
              <w:rPr>
                <w:rFonts w:cs="Arial"/>
                <w:color w:val="000000"/>
                <w:sz w:val="20"/>
                <w:szCs w:val="20"/>
                <w:lang w:val="en-GB" w:eastAsia="fr-BE"/>
              </w:rPr>
              <w:t>dct:isReferencedBy</w:t>
            </w:r>
            <w:proofErr w:type="spellEnd"/>
            <w:proofErr w:type="gramEnd"/>
            <w:r w:rsidRPr="00FE64E9">
              <w:rPr>
                <w:rFonts w:cs="Arial"/>
                <w:color w:val="000000"/>
                <w:sz w:val="20"/>
                <w:szCs w:val="20"/>
                <w:lang w:val="en-GB" w:eastAsia="fr-BE"/>
              </w:rPr>
              <w:tab/>
            </w:r>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5EB1071F" w14:textId="5405E8F4" w:rsidR="00FE64E9" w:rsidRPr="00FE64E9" w:rsidRDefault="00FE64E9" w:rsidP="004E2104">
            <w:pPr>
              <w:ind w:left="0"/>
              <w:rPr>
                <w:rFonts w:cs="Arial"/>
                <w:color w:val="000000"/>
                <w:sz w:val="20"/>
                <w:szCs w:val="20"/>
                <w:lang w:val="en-GB" w:eastAsia="fr-BE"/>
              </w:rPr>
            </w:pPr>
            <w:r w:rsidRPr="00FE64E9">
              <w:rPr>
                <w:rFonts w:cs="Arial"/>
                <w:color w:val="000000"/>
                <w:sz w:val="20"/>
                <w:szCs w:val="20"/>
                <w:lang w:val="en-GB" w:eastAsia="fr-BE"/>
              </w:rPr>
              <w:t>A related resource, such as a publication, that references, cites, or otherwise points to the dataset.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6B2932" w14:textId="6C10D64B" w:rsidR="00FE64E9" w:rsidRDefault="007B0714" w:rsidP="004E2104">
            <w:pPr>
              <w:ind w:left="0"/>
              <w:rPr>
                <w:rFonts w:cs="Arial"/>
                <w:color w:val="000000"/>
                <w:sz w:val="20"/>
                <w:szCs w:val="20"/>
                <w:lang w:val="en-GB" w:eastAsia="fr-BE"/>
              </w:rPr>
            </w:pPr>
            <w:r>
              <w:rPr>
                <w:rFonts w:cs="Arial"/>
                <w:color w:val="000000"/>
                <w:sz w:val="20"/>
                <w:szCs w:val="20"/>
                <w:lang w:val="en-GB" w:eastAsia="fr-BE"/>
              </w:rPr>
              <w:t>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184372" w14:textId="77777777" w:rsidR="00FE64E9" w:rsidRPr="004E2104" w:rsidRDefault="00FE64E9" w:rsidP="004E210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07E055EB" w14:textId="77777777" w:rsidR="00FE64E9" w:rsidRPr="004E2104" w:rsidRDefault="00FE64E9" w:rsidP="004E210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444CC242" w14:textId="77777777" w:rsidR="00FE64E9" w:rsidRPr="004E2104" w:rsidRDefault="00FE64E9" w:rsidP="004E2104">
            <w:pPr>
              <w:ind w:left="0"/>
              <w:rPr>
                <w:rFonts w:cs="Arial"/>
                <w:color w:val="000000"/>
                <w:sz w:val="20"/>
                <w:szCs w:val="20"/>
                <w:lang w:val="en-GB" w:eastAsia="fr-BE"/>
              </w:rPr>
            </w:pPr>
          </w:p>
        </w:tc>
      </w:tr>
      <w:tr w:rsidR="00FE64E9" w:rsidRPr="004E2104" w14:paraId="27FFE50C"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C0D91D4" w14:textId="521271A9" w:rsidR="00FE64E9" w:rsidRPr="00FE64E9" w:rsidRDefault="00FE64E9" w:rsidP="004E2104">
            <w:pPr>
              <w:ind w:left="0"/>
              <w:rPr>
                <w:rFonts w:cs="Arial"/>
                <w:color w:val="000000"/>
                <w:sz w:val="20"/>
                <w:szCs w:val="20"/>
                <w:lang w:val="en-GB" w:eastAsia="fr-BE"/>
              </w:rPr>
            </w:pPr>
            <w:proofErr w:type="spellStart"/>
            <w:proofErr w:type="gramStart"/>
            <w:r w:rsidRPr="00FE64E9">
              <w:rPr>
                <w:rFonts w:cs="Arial"/>
                <w:color w:val="000000"/>
                <w:sz w:val="20"/>
                <w:szCs w:val="20"/>
                <w:lang w:val="en-GB" w:eastAsia="fr-BE"/>
              </w:rPr>
              <w:t>dct:source</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2FA05FF0" w14:textId="0362E6CA" w:rsidR="00FE64E9" w:rsidRPr="00FE64E9" w:rsidRDefault="00FE64E9" w:rsidP="004E2104">
            <w:pPr>
              <w:ind w:left="0"/>
              <w:rPr>
                <w:rFonts w:cs="Arial"/>
                <w:color w:val="000000"/>
                <w:sz w:val="20"/>
                <w:szCs w:val="20"/>
                <w:lang w:val="en-GB" w:eastAsia="fr-BE"/>
              </w:rPr>
            </w:pPr>
            <w:r w:rsidRPr="00FE64E9">
              <w:rPr>
                <w:rFonts w:cs="Arial"/>
                <w:color w:val="000000"/>
                <w:sz w:val="20"/>
                <w:szCs w:val="20"/>
                <w:lang w:val="en-GB" w:eastAsia="fr-BE"/>
              </w:rPr>
              <w:t>A related Dataset from which the described Dataset is derived.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D3FA6" w14:textId="7D7AF929" w:rsidR="00FE64E9" w:rsidRDefault="007B0714" w:rsidP="004E2104">
            <w:pPr>
              <w:ind w:left="0"/>
              <w:rPr>
                <w:rFonts w:cs="Arial"/>
                <w:color w:val="000000"/>
                <w:sz w:val="20"/>
                <w:szCs w:val="20"/>
                <w:lang w:val="en-GB" w:eastAsia="fr-BE"/>
              </w:rPr>
            </w:pPr>
            <w:r>
              <w:rPr>
                <w:rFonts w:cs="Arial"/>
                <w:color w:val="000000"/>
                <w:sz w:val="20"/>
                <w:szCs w:val="20"/>
                <w:lang w:val="en-GB" w:eastAsia="fr-BE"/>
              </w:rPr>
              <w:t>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CF8564" w14:textId="77777777" w:rsidR="00FE64E9" w:rsidRPr="004E2104" w:rsidRDefault="00FE64E9" w:rsidP="004E210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2B3D2F1C" w14:textId="77777777" w:rsidR="00FE64E9" w:rsidRPr="004E2104" w:rsidRDefault="00FE64E9" w:rsidP="004E210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65452095" w14:textId="77777777" w:rsidR="00FE64E9" w:rsidRPr="004E2104" w:rsidRDefault="00FE64E9" w:rsidP="004E2104">
            <w:pPr>
              <w:ind w:left="0"/>
              <w:rPr>
                <w:rFonts w:cs="Arial"/>
                <w:color w:val="000000"/>
                <w:sz w:val="20"/>
                <w:szCs w:val="20"/>
                <w:lang w:val="en-GB" w:eastAsia="fr-BE"/>
              </w:rPr>
            </w:pPr>
          </w:p>
        </w:tc>
      </w:tr>
      <w:tr w:rsidR="00FE64E9" w:rsidRPr="004E2104" w14:paraId="2B37CF7D"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0E3533" w14:textId="70223FA4" w:rsidR="00FE64E9" w:rsidRPr="00FE64E9" w:rsidRDefault="00FE64E9" w:rsidP="004E2104">
            <w:pPr>
              <w:ind w:left="0"/>
              <w:rPr>
                <w:rFonts w:cs="Arial"/>
                <w:color w:val="000000"/>
                <w:sz w:val="20"/>
                <w:szCs w:val="20"/>
                <w:lang w:val="en-GB" w:eastAsia="fr-BE"/>
              </w:rPr>
            </w:pPr>
            <w:proofErr w:type="spellStart"/>
            <w:proofErr w:type="gramStart"/>
            <w:r w:rsidRPr="00FE64E9">
              <w:rPr>
                <w:rFonts w:cs="Arial"/>
                <w:color w:val="000000"/>
                <w:sz w:val="20"/>
                <w:szCs w:val="20"/>
                <w:lang w:val="en-GB" w:eastAsia="fr-BE"/>
              </w:rPr>
              <w:t>dpv:hasLegalBasis</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571BC702" w14:textId="2A946F97" w:rsidR="00FE64E9" w:rsidRPr="004E2104" w:rsidRDefault="00FE64E9" w:rsidP="004E2104">
            <w:pPr>
              <w:ind w:left="0"/>
              <w:rPr>
                <w:rFonts w:cs="Arial"/>
                <w:color w:val="000000"/>
                <w:sz w:val="20"/>
                <w:szCs w:val="20"/>
                <w:lang w:val="en-GB" w:eastAsia="fr-BE"/>
              </w:rPr>
            </w:pPr>
            <w:r w:rsidRPr="00FE64E9">
              <w:rPr>
                <w:rFonts w:cs="Arial"/>
                <w:color w:val="000000"/>
                <w:sz w:val="20"/>
                <w:szCs w:val="20"/>
                <w:lang w:val="en-GB" w:eastAsia="fr-BE"/>
              </w:rPr>
              <w:t>The legal basis used to justify processing of personal data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E7DA1" w14:textId="5B508C02" w:rsidR="00FE64E9" w:rsidRDefault="007B0714" w:rsidP="004E2104">
            <w:pPr>
              <w:ind w:left="0"/>
              <w:rPr>
                <w:rFonts w:cs="Arial"/>
                <w:color w:val="000000"/>
                <w:sz w:val="20"/>
                <w:szCs w:val="20"/>
                <w:lang w:val="en-GB" w:eastAsia="fr-BE"/>
              </w:rPr>
            </w:pPr>
            <w:r>
              <w:rPr>
                <w:rFonts w:cs="Arial"/>
                <w:color w:val="000000"/>
                <w:sz w:val="20"/>
                <w:szCs w:val="20"/>
                <w:lang w:val="en-GB" w:eastAsia="fr-BE"/>
              </w:rPr>
              <w:t>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66487" w14:textId="77777777" w:rsidR="00FE64E9" w:rsidRPr="004E2104" w:rsidRDefault="00FE64E9" w:rsidP="004E210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2A1B5D1F" w14:textId="77777777" w:rsidR="00FE64E9" w:rsidRPr="004E2104" w:rsidRDefault="00FE64E9" w:rsidP="004E210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76D02C13" w14:textId="77777777" w:rsidR="00FE64E9" w:rsidRPr="004E2104" w:rsidRDefault="00FE64E9" w:rsidP="004E2104">
            <w:pPr>
              <w:ind w:left="0"/>
              <w:rPr>
                <w:rFonts w:cs="Arial"/>
                <w:color w:val="000000"/>
                <w:sz w:val="20"/>
                <w:szCs w:val="20"/>
                <w:lang w:val="en-GB" w:eastAsia="fr-BE"/>
              </w:rPr>
            </w:pPr>
          </w:p>
        </w:tc>
      </w:tr>
      <w:tr w:rsidR="00FE64E9" w:rsidRPr="004E2104" w14:paraId="38933B6A"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B692D9" w14:textId="4BA6DED2" w:rsidR="00FE64E9" w:rsidRPr="00FE64E9" w:rsidRDefault="00FE64E9" w:rsidP="004E2104">
            <w:pPr>
              <w:ind w:left="0"/>
              <w:rPr>
                <w:rFonts w:cs="Arial"/>
                <w:color w:val="000000"/>
                <w:sz w:val="20"/>
                <w:szCs w:val="20"/>
                <w:lang w:val="en-GB" w:eastAsia="fr-BE"/>
              </w:rPr>
            </w:pPr>
            <w:proofErr w:type="spellStart"/>
            <w:proofErr w:type="gramStart"/>
            <w:r w:rsidRPr="00FE64E9">
              <w:rPr>
                <w:rFonts w:cs="Arial"/>
                <w:color w:val="000000"/>
                <w:sz w:val="20"/>
                <w:szCs w:val="20"/>
                <w:lang w:val="en-GB" w:eastAsia="fr-BE"/>
              </w:rPr>
              <w:lastRenderedPageBreak/>
              <w:t>adms:identifier</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172C56EA" w14:textId="09F33037" w:rsidR="00FE64E9" w:rsidRPr="004E2104" w:rsidRDefault="00FE64E9" w:rsidP="004E2104">
            <w:pPr>
              <w:ind w:left="0"/>
              <w:rPr>
                <w:rFonts w:cs="Arial"/>
                <w:color w:val="000000"/>
                <w:sz w:val="20"/>
                <w:szCs w:val="20"/>
                <w:lang w:val="en-GB" w:eastAsia="fr-BE"/>
              </w:rPr>
            </w:pPr>
            <w:r w:rsidRPr="00FE64E9">
              <w:rPr>
                <w:rFonts w:cs="Arial"/>
                <w:color w:val="000000"/>
                <w:sz w:val="20"/>
                <w:szCs w:val="20"/>
                <w:lang w:val="en-GB" w:eastAsia="fr-BE"/>
              </w:rPr>
              <w:t>A secondary identifier of the Dataset, such as MAST/ADS17, DataCite18, DOI19, EZID20 or W3ID21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0F1ECF" w14:textId="53D3D59A" w:rsidR="00FE64E9" w:rsidRDefault="007B0714" w:rsidP="004E2104">
            <w:pPr>
              <w:ind w:left="0"/>
              <w:rPr>
                <w:rFonts w:cs="Arial"/>
                <w:color w:val="000000"/>
                <w:sz w:val="20"/>
                <w:szCs w:val="20"/>
                <w:lang w:val="en-GB" w:eastAsia="fr-BE"/>
              </w:rPr>
            </w:pPr>
            <w:r>
              <w:rPr>
                <w:rFonts w:cs="Arial"/>
                <w:color w:val="000000"/>
                <w:sz w:val="20"/>
                <w:szCs w:val="20"/>
                <w:lang w:val="en-GB" w:eastAsia="fr-BE"/>
              </w:rPr>
              <w:t>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1DAFD6" w14:textId="77777777" w:rsidR="00FE64E9" w:rsidRPr="004E2104" w:rsidRDefault="00FE64E9" w:rsidP="004E210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43EF66E7" w14:textId="77777777" w:rsidR="00FE64E9" w:rsidRPr="004E2104" w:rsidRDefault="00FE64E9" w:rsidP="004E210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524B94AB" w14:textId="77777777" w:rsidR="00FE64E9" w:rsidRPr="004E2104" w:rsidRDefault="00FE64E9" w:rsidP="004E2104">
            <w:pPr>
              <w:ind w:left="0"/>
              <w:rPr>
                <w:rFonts w:cs="Arial"/>
                <w:color w:val="000000"/>
                <w:sz w:val="20"/>
                <w:szCs w:val="20"/>
                <w:lang w:val="en-GB" w:eastAsia="fr-BE"/>
              </w:rPr>
            </w:pPr>
          </w:p>
        </w:tc>
      </w:tr>
      <w:tr w:rsidR="00022BDF" w:rsidRPr="004E2104" w14:paraId="21DD013A"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52FA119" w14:textId="5FB7DAED" w:rsidR="00022BDF" w:rsidRPr="00FE64E9" w:rsidRDefault="00022BDF" w:rsidP="00022BDF">
            <w:pPr>
              <w:ind w:left="0"/>
              <w:rPr>
                <w:rFonts w:cs="Arial"/>
                <w:color w:val="000000"/>
                <w:sz w:val="20"/>
                <w:szCs w:val="20"/>
                <w:lang w:val="en-GB" w:eastAsia="fr-BE"/>
              </w:rPr>
            </w:pPr>
            <w:proofErr w:type="spellStart"/>
            <w:r w:rsidRPr="00B665DB">
              <w:rPr>
                <w:rFonts w:cs="Arial"/>
                <w:color w:val="000000"/>
                <w:sz w:val="20"/>
                <w:szCs w:val="20"/>
                <w:lang w:val="fr-BE" w:eastAsia="fr-BE"/>
              </w:rPr>
              <w:t>dcat:theme</w:t>
            </w:r>
            <w:proofErr w:type="spell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6F4435B0" w14:textId="5CD240BC" w:rsidR="00022BDF" w:rsidRPr="004E2104" w:rsidRDefault="00022BDF" w:rsidP="00022BDF">
            <w:pPr>
              <w:ind w:left="0"/>
              <w:rPr>
                <w:rFonts w:cs="Arial"/>
                <w:color w:val="000000"/>
                <w:sz w:val="20"/>
                <w:szCs w:val="20"/>
                <w:lang w:val="en-GB" w:eastAsia="fr-BE"/>
              </w:rPr>
            </w:pPr>
            <w:r w:rsidRPr="00B665DB">
              <w:rPr>
                <w:rFonts w:cs="Arial"/>
                <w:color w:val="000000"/>
                <w:sz w:val="20"/>
                <w:szCs w:val="20"/>
                <w:lang w:val="en-GB" w:eastAsia="fr-BE"/>
              </w:rPr>
              <w:t>The theme or category of the dataset</w:t>
            </w:r>
            <w:r>
              <w:rPr>
                <w:rFonts w:cs="Arial"/>
                <w:color w:val="000000"/>
                <w:sz w:val="20"/>
                <w:szCs w:val="20"/>
                <w:lang w:val="en-GB" w:eastAsia="fr-BE"/>
              </w:rPr>
              <w:t xml:space="preserve">: </w:t>
            </w:r>
            <w:r w:rsidRPr="00022BDF">
              <w:rPr>
                <w:rFonts w:cs="Arial"/>
                <w:color w:val="000000"/>
                <w:sz w:val="20"/>
                <w:szCs w:val="20"/>
                <w:lang w:val="en-GB" w:eastAsia="fr-BE"/>
              </w:rPr>
              <w:t>Health (</w:t>
            </w:r>
            <w:r w:rsidR="007B0714">
              <w:rPr>
                <w:rFonts w:cs="Arial"/>
                <w:color w:val="000000"/>
                <w:sz w:val="20"/>
                <w:szCs w:val="20"/>
                <w:lang w:val="en-GB" w:eastAsia="fr-BE"/>
              </w:rPr>
              <w:t>M</w:t>
            </w:r>
            <w:r w:rsidRPr="00022BDF">
              <w:rPr>
                <w:rFonts w:cs="Arial"/>
                <w:color w:val="000000"/>
                <w:sz w:val="20"/>
                <w:szCs w:val="20"/>
                <w:lang w:val="en-GB" w:eastAsia="fr-BE"/>
              </w:rPr>
              <w:t xml:space="preserve"> by default, with the option to add other themes)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CC9993" w14:textId="6DD7B45A" w:rsidR="00022BDF" w:rsidRDefault="007B0714" w:rsidP="00022BDF">
            <w:pPr>
              <w:ind w:left="0"/>
              <w:rPr>
                <w:rFonts w:cs="Arial"/>
                <w:color w:val="000000"/>
                <w:sz w:val="20"/>
                <w:szCs w:val="20"/>
                <w:lang w:val="en-GB" w:eastAsia="fr-BE"/>
              </w:rPr>
            </w:pPr>
            <w:r>
              <w:rPr>
                <w:rFonts w:cs="Arial"/>
                <w:color w:val="000000"/>
                <w:sz w:val="20"/>
                <w:szCs w:val="20"/>
                <w:lang w:val="fr-BE" w:eastAsia="fr-BE"/>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C60F7" w14:textId="77777777" w:rsidR="00022BDF" w:rsidRPr="004E2104" w:rsidRDefault="00022BDF" w:rsidP="00022BDF">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4B909EEC" w14:textId="77777777" w:rsidR="00022BDF" w:rsidRPr="004E2104" w:rsidRDefault="00022BDF" w:rsidP="00022BDF">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062DB09C" w14:textId="77777777" w:rsidR="00022BDF" w:rsidRPr="004E2104" w:rsidRDefault="00022BDF" w:rsidP="00022BDF">
            <w:pPr>
              <w:ind w:left="0"/>
              <w:rPr>
                <w:rFonts w:cs="Arial"/>
                <w:color w:val="000000"/>
                <w:sz w:val="20"/>
                <w:szCs w:val="20"/>
                <w:lang w:val="en-GB" w:eastAsia="fr-BE"/>
              </w:rPr>
            </w:pPr>
          </w:p>
        </w:tc>
      </w:tr>
      <w:tr w:rsidR="00022BDF" w:rsidRPr="004E2104" w14:paraId="67CB20BC"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DE44F45" w14:textId="4BFB42F0" w:rsidR="00022BDF" w:rsidRPr="00B665DB" w:rsidRDefault="00022BDF" w:rsidP="00022BDF">
            <w:pPr>
              <w:ind w:left="0"/>
              <w:rPr>
                <w:rFonts w:cs="Arial"/>
                <w:color w:val="000000"/>
                <w:sz w:val="20"/>
                <w:szCs w:val="20"/>
                <w:lang w:val="fr-BE" w:eastAsia="fr-BE"/>
              </w:rPr>
            </w:pPr>
            <w:proofErr w:type="spellStart"/>
            <w:r w:rsidRPr="00022BDF">
              <w:rPr>
                <w:rFonts w:cs="Arial"/>
                <w:color w:val="000000"/>
                <w:sz w:val="20"/>
                <w:szCs w:val="20"/>
                <w:lang w:val="fr-BE" w:eastAsia="fr-BE"/>
              </w:rPr>
              <w:t>dcatap:applicableLegislation</w:t>
            </w:r>
            <w:proofErr w:type="spell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4AC1F4C4" w14:textId="509E0625" w:rsidR="00022BDF" w:rsidRPr="00B665DB" w:rsidRDefault="00022BDF" w:rsidP="00022BDF">
            <w:pPr>
              <w:ind w:left="0"/>
              <w:rPr>
                <w:rFonts w:cs="Arial"/>
                <w:color w:val="000000"/>
                <w:sz w:val="20"/>
                <w:szCs w:val="20"/>
                <w:lang w:val="en-GB" w:eastAsia="fr-BE"/>
              </w:rPr>
            </w:pPr>
            <w:r w:rsidRPr="00022BDF">
              <w:rPr>
                <w:rFonts w:cs="Arial"/>
                <w:color w:val="000000"/>
                <w:sz w:val="20"/>
                <w:szCs w:val="20"/>
                <w:lang w:val="en-GB" w:eastAsia="fr-BE"/>
              </w:rPr>
              <w:t>The legislation that mandates the creation or management of the Dataset.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7CFDC" w14:textId="2CE6C456" w:rsidR="00022BDF" w:rsidRPr="00022BDF" w:rsidRDefault="007B0714" w:rsidP="00022BDF">
            <w:pPr>
              <w:ind w:left="0"/>
              <w:rPr>
                <w:rFonts w:cs="Arial"/>
                <w:color w:val="000000"/>
                <w:sz w:val="20"/>
                <w:szCs w:val="20"/>
                <w:lang w:val="en-GB" w:eastAsia="fr-BE"/>
              </w:rPr>
            </w:pPr>
            <w:r>
              <w:rPr>
                <w:rFonts w:cs="Arial"/>
                <w:color w:val="000000"/>
                <w:sz w:val="20"/>
                <w:szCs w:val="20"/>
                <w:lang w:val="fr-BE" w:eastAsia="fr-BE"/>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4DD76E" w14:textId="77777777" w:rsidR="00022BDF" w:rsidRPr="004E2104" w:rsidRDefault="00022BDF" w:rsidP="00022BDF">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644E6CC0" w14:textId="77777777" w:rsidR="00022BDF" w:rsidRPr="004E2104" w:rsidRDefault="00022BDF" w:rsidP="00022BDF">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2FAF0121" w14:textId="77777777" w:rsidR="00022BDF" w:rsidRPr="004E2104" w:rsidRDefault="00022BDF" w:rsidP="00022BDF">
            <w:pPr>
              <w:ind w:left="0"/>
              <w:rPr>
                <w:rFonts w:cs="Arial"/>
                <w:color w:val="000000"/>
                <w:sz w:val="20"/>
                <w:szCs w:val="20"/>
                <w:lang w:val="en-GB" w:eastAsia="fr-BE"/>
              </w:rPr>
            </w:pPr>
          </w:p>
        </w:tc>
      </w:tr>
      <w:tr w:rsidR="00022BDF" w:rsidRPr="004E2104" w14:paraId="791B82F7"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94BFC3" w14:textId="39AF48AA" w:rsidR="00022BDF" w:rsidRPr="00022BDF" w:rsidRDefault="00022BDF" w:rsidP="00022BDF">
            <w:pPr>
              <w:ind w:left="0"/>
              <w:rPr>
                <w:rFonts w:cs="Arial"/>
                <w:color w:val="000000"/>
                <w:sz w:val="20"/>
                <w:szCs w:val="20"/>
                <w:lang w:val="fr-BE" w:eastAsia="fr-BE"/>
              </w:rPr>
            </w:pPr>
            <w:proofErr w:type="spellStart"/>
            <w:r w:rsidRPr="00022BDF">
              <w:rPr>
                <w:rFonts w:cs="Arial"/>
                <w:color w:val="000000"/>
                <w:sz w:val="20"/>
                <w:szCs w:val="20"/>
                <w:lang w:val="fr-BE" w:eastAsia="fr-BE"/>
              </w:rPr>
              <w:t>healthdcatap:healthCategory</w:t>
            </w:r>
            <w:proofErr w:type="spell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178D8365" w14:textId="038E4FD9" w:rsidR="00022BDF" w:rsidRPr="00022BDF" w:rsidRDefault="00022BDF" w:rsidP="00022BDF">
            <w:pPr>
              <w:ind w:left="0"/>
              <w:rPr>
                <w:rFonts w:cs="Arial"/>
                <w:color w:val="000000"/>
                <w:sz w:val="20"/>
                <w:szCs w:val="20"/>
                <w:lang w:val="en-GB" w:eastAsia="fr-BE"/>
              </w:rPr>
            </w:pPr>
            <w:r w:rsidRPr="00022BDF">
              <w:rPr>
                <w:rFonts w:cs="Arial"/>
                <w:color w:val="000000"/>
                <w:sz w:val="20"/>
                <w:szCs w:val="20"/>
                <w:lang w:val="en-GB" w:eastAsia="fr-BE"/>
              </w:rPr>
              <w:t xml:space="preserve">The health category to which this dataset belongs as described in the </w:t>
            </w:r>
            <w:r>
              <w:rPr>
                <w:rFonts w:cs="Arial"/>
                <w:color w:val="000000"/>
                <w:sz w:val="20"/>
                <w:szCs w:val="20"/>
                <w:lang w:val="en-GB" w:eastAsia="fr-BE"/>
              </w:rPr>
              <w:t>EHDS Article 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F66E38" w14:textId="1C8A5BC9" w:rsidR="00022BDF" w:rsidRPr="00022BDF" w:rsidRDefault="007B0714" w:rsidP="00022BDF">
            <w:pPr>
              <w:ind w:left="0"/>
              <w:rPr>
                <w:rFonts w:cs="Arial"/>
                <w:color w:val="000000"/>
                <w:sz w:val="20"/>
                <w:szCs w:val="20"/>
                <w:lang w:val="en-GB" w:eastAsia="fr-BE"/>
              </w:rPr>
            </w:pPr>
            <w:r>
              <w:rPr>
                <w:rFonts w:cs="Arial"/>
                <w:color w:val="000000"/>
                <w:sz w:val="20"/>
                <w:szCs w:val="20"/>
                <w:lang w:val="fr-BE" w:eastAsia="fr-BE"/>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F1A7B" w14:textId="77777777" w:rsidR="00022BDF" w:rsidRPr="004E2104" w:rsidRDefault="00022BDF" w:rsidP="00022BDF">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51D7CD1B" w14:textId="77777777" w:rsidR="00022BDF" w:rsidRPr="004E2104" w:rsidRDefault="00022BDF" w:rsidP="00022BDF">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5EE45847" w14:textId="77777777" w:rsidR="00022BDF" w:rsidRPr="004E2104" w:rsidRDefault="00022BDF" w:rsidP="00022BDF">
            <w:pPr>
              <w:ind w:left="0"/>
              <w:rPr>
                <w:rFonts w:cs="Arial"/>
                <w:color w:val="000000"/>
                <w:sz w:val="20"/>
                <w:szCs w:val="20"/>
                <w:lang w:val="en-GB" w:eastAsia="fr-BE"/>
              </w:rPr>
            </w:pPr>
          </w:p>
        </w:tc>
      </w:tr>
      <w:tr w:rsidR="00022BDF" w:rsidRPr="004E2104" w14:paraId="04DE6198"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7679B7" w14:textId="23DFAB3D" w:rsidR="00022BDF" w:rsidRPr="00022BDF" w:rsidRDefault="00022BDF" w:rsidP="00022BDF">
            <w:pPr>
              <w:ind w:left="0"/>
              <w:rPr>
                <w:rFonts w:cs="Arial"/>
                <w:color w:val="000000"/>
                <w:sz w:val="20"/>
                <w:szCs w:val="20"/>
                <w:lang w:val="en-GB" w:eastAsia="fr-BE"/>
              </w:rPr>
            </w:pPr>
            <w:proofErr w:type="spellStart"/>
            <w:proofErr w:type="gramStart"/>
            <w:r w:rsidRPr="00022BDF">
              <w:rPr>
                <w:rFonts w:cs="Arial"/>
                <w:color w:val="000000"/>
                <w:sz w:val="20"/>
                <w:szCs w:val="20"/>
                <w:lang w:val="en-GB" w:eastAsia="fr-BE"/>
              </w:rPr>
              <w:t>healthdcatap:healthTheme</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7D2826F0" w14:textId="3EC3A191" w:rsidR="00022BDF" w:rsidRPr="00022BDF" w:rsidRDefault="00022BDF" w:rsidP="00022BDF">
            <w:pPr>
              <w:ind w:left="0"/>
              <w:rPr>
                <w:rFonts w:cs="Arial"/>
                <w:color w:val="000000"/>
                <w:sz w:val="20"/>
                <w:szCs w:val="20"/>
                <w:lang w:val="en-GB" w:eastAsia="fr-BE"/>
              </w:rPr>
            </w:pPr>
            <w:r w:rsidRPr="00022BDF">
              <w:rPr>
                <w:rFonts w:cs="Arial"/>
                <w:color w:val="000000"/>
                <w:sz w:val="20"/>
                <w:szCs w:val="20"/>
                <w:lang w:val="en-GB" w:eastAsia="fr-BE"/>
              </w:rPr>
              <w:t>A category of the Dataset or tag describing the Dataset.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ADA4" w14:textId="4814F206" w:rsidR="00022BDF" w:rsidRPr="00022BDF" w:rsidRDefault="007B0714" w:rsidP="00022BDF">
            <w:pPr>
              <w:ind w:left="0"/>
              <w:rPr>
                <w:rFonts w:cs="Arial"/>
                <w:color w:val="000000"/>
                <w:sz w:val="20"/>
                <w:szCs w:val="20"/>
                <w:lang w:val="en-GB" w:eastAsia="fr-BE"/>
              </w:rPr>
            </w:pPr>
            <w:r>
              <w:rPr>
                <w:rFonts w:cs="Arial"/>
                <w:color w:val="000000"/>
                <w:sz w:val="20"/>
                <w:szCs w:val="20"/>
                <w:lang w:val="fr-BE" w:eastAsia="fr-BE"/>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942824" w14:textId="77777777" w:rsidR="00022BDF" w:rsidRPr="004E2104" w:rsidRDefault="00022BDF" w:rsidP="00022BDF">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71D4FCCA" w14:textId="77777777" w:rsidR="00022BDF" w:rsidRPr="004E2104" w:rsidRDefault="00022BDF" w:rsidP="00022BDF">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12F2BA36" w14:textId="77777777" w:rsidR="00022BDF" w:rsidRPr="004E2104" w:rsidRDefault="00022BDF" w:rsidP="00022BDF">
            <w:pPr>
              <w:ind w:left="0"/>
              <w:rPr>
                <w:rFonts w:cs="Arial"/>
                <w:color w:val="000000"/>
                <w:sz w:val="20"/>
                <w:szCs w:val="20"/>
                <w:lang w:val="en-GB" w:eastAsia="fr-BE"/>
              </w:rPr>
            </w:pPr>
          </w:p>
        </w:tc>
      </w:tr>
      <w:tr w:rsidR="00022BDF" w:rsidRPr="004E2104" w14:paraId="143DEAD9"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C22A90" w14:textId="69318976" w:rsidR="00022BDF" w:rsidRPr="00022BDF" w:rsidRDefault="00022BDF" w:rsidP="00022BDF">
            <w:pPr>
              <w:ind w:left="0"/>
              <w:rPr>
                <w:rFonts w:cs="Arial"/>
                <w:color w:val="000000"/>
                <w:sz w:val="20"/>
                <w:szCs w:val="20"/>
                <w:lang w:val="en-GB" w:eastAsia="fr-BE"/>
              </w:rPr>
            </w:pPr>
            <w:proofErr w:type="spellStart"/>
            <w:proofErr w:type="gramStart"/>
            <w:r w:rsidRPr="00022BDF">
              <w:rPr>
                <w:rFonts w:cs="Arial"/>
                <w:color w:val="000000"/>
                <w:sz w:val="20"/>
                <w:szCs w:val="20"/>
                <w:lang w:val="en-GB" w:eastAsia="fr-BE"/>
              </w:rPr>
              <w:t>dct:type</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76E7A210" w14:textId="6800CC8C" w:rsidR="00022BDF" w:rsidRPr="00022BDF" w:rsidRDefault="00022BDF" w:rsidP="00022BDF">
            <w:pPr>
              <w:ind w:left="0"/>
              <w:rPr>
                <w:rFonts w:cs="Arial"/>
                <w:color w:val="000000"/>
                <w:sz w:val="20"/>
                <w:szCs w:val="20"/>
                <w:lang w:val="en-GB" w:eastAsia="fr-BE"/>
              </w:rPr>
            </w:pPr>
            <w:r w:rsidRPr="00022BDF">
              <w:rPr>
                <w:rFonts w:cs="Arial"/>
                <w:color w:val="000000"/>
                <w:sz w:val="20"/>
                <w:szCs w:val="20"/>
                <w:lang w:val="en-GB" w:eastAsia="fr-BE"/>
              </w:rPr>
              <w:t>A type of the Dataset</w:t>
            </w:r>
            <w:r>
              <w:rPr>
                <w:rFonts w:cs="Arial"/>
                <w:color w:val="000000"/>
                <w:sz w:val="20"/>
                <w:szCs w:val="20"/>
                <w:lang w:val="en-GB" w:eastAsia="fr-BE"/>
              </w:rPr>
              <w:t>: f</w:t>
            </w:r>
            <w:r w:rsidRPr="00022BDF">
              <w:rPr>
                <w:rFonts w:cs="Arial"/>
                <w:color w:val="000000"/>
                <w:sz w:val="20"/>
                <w:szCs w:val="20"/>
                <w:lang w:val="en-GB" w:eastAsia="fr-BE"/>
              </w:rPr>
              <w:t>or health datasets containing personal level information, the type of the dataset MUST take the value "personal data".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413228" w14:textId="16BC8997" w:rsidR="00022BDF" w:rsidRPr="00022BDF" w:rsidRDefault="007B0714" w:rsidP="00022BDF">
            <w:pPr>
              <w:ind w:left="0"/>
              <w:rPr>
                <w:rFonts w:cs="Arial"/>
                <w:color w:val="000000"/>
                <w:sz w:val="20"/>
                <w:szCs w:val="20"/>
                <w:lang w:val="en-GB" w:eastAsia="fr-BE"/>
              </w:rPr>
            </w:pPr>
            <w:r>
              <w:rPr>
                <w:rFonts w:cs="Arial"/>
                <w:color w:val="000000"/>
                <w:sz w:val="20"/>
                <w:szCs w:val="20"/>
                <w:lang w:val="fr-BE" w:eastAsia="fr-BE"/>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2DE333" w14:textId="77777777" w:rsidR="00022BDF" w:rsidRPr="004E2104" w:rsidRDefault="00022BDF" w:rsidP="00022BDF">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4271FDFC" w14:textId="77777777" w:rsidR="00022BDF" w:rsidRPr="004E2104" w:rsidRDefault="00022BDF" w:rsidP="00022BDF">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2A297A19" w14:textId="77777777" w:rsidR="00022BDF" w:rsidRPr="004E2104" w:rsidRDefault="00022BDF" w:rsidP="00022BDF">
            <w:pPr>
              <w:ind w:left="0"/>
              <w:rPr>
                <w:rFonts w:cs="Arial"/>
                <w:color w:val="000000"/>
                <w:sz w:val="20"/>
                <w:szCs w:val="20"/>
                <w:lang w:val="en-GB" w:eastAsia="fr-BE"/>
              </w:rPr>
            </w:pPr>
          </w:p>
        </w:tc>
      </w:tr>
      <w:tr w:rsidR="00022BDF" w:rsidRPr="004E2104" w14:paraId="2455CA24" w14:textId="77777777" w:rsidTr="00F0276A">
        <w:trPr>
          <w:trHeight w:val="564"/>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6D1D6E6" w14:textId="71ECC160" w:rsidR="00022BDF" w:rsidRPr="00022BDF" w:rsidRDefault="00022BDF" w:rsidP="00022BDF">
            <w:pPr>
              <w:ind w:left="0"/>
              <w:rPr>
                <w:rFonts w:cs="Arial"/>
                <w:color w:val="000000"/>
                <w:sz w:val="20"/>
                <w:szCs w:val="20"/>
                <w:lang w:val="en-GB" w:eastAsia="fr-BE"/>
              </w:rPr>
            </w:pPr>
            <w:proofErr w:type="spellStart"/>
            <w:proofErr w:type="gramStart"/>
            <w:r w:rsidRPr="00022BDF">
              <w:rPr>
                <w:rFonts w:cs="Arial"/>
                <w:color w:val="000000"/>
                <w:sz w:val="20"/>
                <w:szCs w:val="20"/>
                <w:lang w:val="en-GB" w:eastAsia="fr-BE"/>
              </w:rPr>
              <w:t>dpv:hasPersonalData</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1B2E1218" w14:textId="75B25E32" w:rsidR="00022BDF" w:rsidRPr="00022BDF" w:rsidRDefault="00022BDF" w:rsidP="00022BDF">
            <w:pPr>
              <w:ind w:left="0"/>
              <w:rPr>
                <w:rFonts w:cs="Arial"/>
                <w:color w:val="000000"/>
                <w:sz w:val="20"/>
                <w:szCs w:val="20"/>
                <w:lang w:val="en-GB" w:eastAsia="fr-BE"/>
              </w:rPr>
            </w:pPr>
            <w:r w:rsidRPr="2CF861F8">
              <w:rPr>
                <w:rFonts w:cs="Arial"/>
                <w:color w:val="000000" w:themeColor="text1"/>
                <w:sz w:val="20"/>
                <w:szCs w:val="20"/>
                <w:lang w:val="en-GB" w:eastAsia="fr-BE"/>
              </w:rPr>
              <w:t>Key elements that represent an individual in the dataset.</w:t>
            </w:r>
            <w:r>
              <w:t xml:space="preserve"> </w:t>
            </w:r>
            <w:r w:rsidRPr="2CF861F8">
              <w:rPr>
                <w:rFonts w:cs="Arial"/>
                <w:color w:val="000000" w:themeColor="text1"/>
                <w:sz w:val="20"/>
                <w:szCs w:val="20"/>
                <w:lang w:val="en-GB" w:eastAsia="fr-BE"/>
              </w:rPr>
              <w:t>Example: Age Exact, Blood type, Current Employment, e</w:t>
            </w:r>
            <w:r w:rsidR="0F278861" w:rsidRPr="2CF861F8">
              <w:rPr>
                <w:rFonts w:cs="Arial"/>
                <w:color w:val="000000" w:themeColor="text1"/>
                <w:sz w:val="20"/>
                <w:szCs w:val="20"/>
                <w:lang w:val="en-GB" w:eastAsia="fr-BE"/>
              </w:rPr>
              <w:t>tc</w:t>
            </w:r>
            <w:r w:rsidRPr="2CF861F8">
              <w:rPr>
                <w:rFonts w:cs="Arial"/>
                <w:color w:val="000000" w:themeColor="text1"/>
                <w:sz w:val="20"/>
                <w:szCs w:val="20"/>
                <w:lang w:val="en-GB" w:eastAsia="fr-BE"/>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8E2B5" w14:textId="01A2B548" w:rsidR="00022BDF" w:rsidRPr="00022BDF" w:rsidRDefault="007B0714" w:rsidP="00022BDF">
            <w:pPr>
              <w:ind w:left="0"/>
              <w:rPr>
                <w:rFonts w:cs="Arial"/>
                <w:color w:val="000000"/>
                <w:sz w:val="20"/>
                <w:szCs w:val="20"/>
                <w:lang w:val="en-GB" w:eastAsia="fr-BE"/>
              </w:rPr>
            </w:pPr>
            <w:r>
              <w:rPr>
                <w:rFonts w:cs="Arial"/>
                <w:color w:val="000000"/>
                <w:sz w:val="20"/>
                <w:szCs w:val="20"/>
                <w:lang w:val="en-GB" w:eastAsia="fr-BE"/>
              </w:rPr>
              <w:t>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9E183E" w14:textId="77777777" w:rsidR="00022BDF" w:rsidRPr="004E2104" w:rsidRDefault="00022BDF" w:rsidP="00022BDF">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3D14B7DF" w14:textId="77777777" w:rsidR="00022BDF" w:rsidRPr="004E2104" w:rsidRDefault="00022BDF" w:rsidP="00022BDF">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5EDECC70" w14:textId="77777777" w:rsidR="00022BDF" w:rsidRPr="004E2104" w:rsidRDefault="00022BDF" w:rsidP="00022BDF">
            <w:pPr>
              <w:ind w:left="0"/>
              <w:rPr>
                <w:rFonts w:cs="Arial"/>
                <w:color w:val="000000"/>
                <w:sz w:val="20"/>
                <w:szCs w:val="20"/>
                <w:lang w:val="en-GB" w:eastAsia="fr-BE"/>
              </w:rPr>
            </w:pPr>
          </w:p>
        </w:tc>
      </w:tr>
      <w:tr w:rsidR="00022BDF" w:rsidRPr="004E2104" w14:paraId="29B4FBC6"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32DA4DB" w14:textId="1C25BB82" w:rsidR="00022BDF" w:rsidRPr="00022BDF" w:rsidRDefault="00022BDF" w:rsidP="00022BDF">
            <w:pPr>
              <w:ind w:left="0"/>
              <w:rPr>
                <w:rFonts w:cs="Arial"/>
                <w:color w:val="000000"/>
                <w:sz w:val="20"/>
                <w:szCs w:val="20"/>
                <w:lang w:val="en-GB" w:eastAsia="fr-BE"/>
              </w:rPr>
            </w:pPr>
            <w:proofErr w:type="spellStart"/>
            <w:proofErr w:type="gramStart"/>
            <w:r w:rsidRPr="00022BDF">
              <w:rPr>
                <w:rFonts w:cs="Arial"/>
                <w:color w:val="000000"/>
                <w:sz w:val="20"/>
                <w:szCs w:val="20"/>
                <w:lang w:val="en-GB" w:eastAsia="fr-BE"/>
              </w:rPr>
              <w:t>dct:conformsTo</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391A6443" w14:textId="624C6F55" w:rsidR="00022BDF" w:rsidRPr="00B665DB" w:rsidRDefault="00022BDF" w:rsidP="00022BDF">
            <w:pPr>
              <w:ind w:left="0"/>
              <w:rPr>
                <w:rFonts w:cs="Arial"/>
                <w:color w:val="000000"/>
                <w:sz w:val="20"/>
                <w:szCs w:val="20"/>
                <w:lang w:val="en-GB" w:eastAsia="fr-BE"/>
              </w:rPr>
            </w:pPr>
            <w:r w:rsidRPr="00022BDF">
              <w:rPr>
                <w:rFonts w:cs="Arial"/>
                <w:color w:val="000000"/>
                <w:sz w:val="20"/>
                <w:szCs w:val="20"/>
                <w:lang w:val="en-GB" w:eastAsia="fr-BE"/>
              </w:rPr>
              <w:t>An implementing rule or other specification.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853E2C" w14:textId="6182EB32" w:rsidR="00022BDF" w:rsidRPr="00022BDF" w:rsidRDefault="007B0714" w:rsidP="00022BDF">
            <w:pPr>
              <w:ind w:left="0"/>
              <w:rPr>
                <w:rFonts w:cs="Arial"/>
                <w:color w:val="000000"/>
                <w:sz w:val="20"/>
                <w:szCs w:val="20"/>
                <w:lang w:val="en-GB" w:eastAsia="fr-BE"/>
              </w:rPr>
            </w:pPr>
            <w:r>
              <w:rPr>
                <w:rFonts w:cs="Arial"/>
                <w:color w:val="000000"/>
                <w:sz w:val="20"/>
                <w:szCs w:val="20"/>
                <w:lang w:val="en-GB" w:eastAsia="fr-BE"/>
              </w:rPr>
              <w:t>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AF0409" w14:textId="77777777" w:rsidR="00022BDF" w:rsidRPr="004E2104" w:rsidRDefault="00022BDF" w:rsidP="00022BDF">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433AB63F" w14:textId="77777777" w:rsidR="00022BDF" w:rsidRPr="004E2104" w:rsidRDefault="00022BDF" w:rsidP="00022BDF">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3E6E54B8" w14:textId="77777777" w:rsidR="00022BDF" w:rsidRPr="004E2104" w:rsidRDefault="00022BDF" w:rsidP="00022BDF">
            <w:pPr>
              <w:ind w:left="0"/>
              <w:rPr>
                <w:rFonts w:cs="Arial"/>
                <w:color w:val="000000"/>
                <w:sz w:val="20"/>
                <w:szCs w:val="20"/>
                <w:lang w:val="en-GB" w:eastAsia="fr-BE"/>
              </w:rPr>
            </w:pPr>
          </w:p>
        </w:tc>
      </w:tr>
      <w:tr w:rsidR="00022BDF" w:rsidRPr="004E2104" w14:paraId="708B3B2B"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A36339A" w14:textId="732FC568" w:rsidR="00022BDF" w:rsidRPr="00022BDF" w:rsidRDefault="007B0714" w:rsidP="00022BDF">
            <w:pPr>
              <w:ind w:left="0"/>
              <w:rPr>
                <w:rFonts w:cs="Arial"/>
                <w:color w:val="000000"/>
                <w:sz w:val="20"/>
                <w:szCs w:val="20"/>
                <w:lang w:val="en-GB" w:eastAsia="fr-BE"/>
              </w:rPr>
            </w:pPr>
            <w:proofErr w:type="spellStart"/>
            <w:proofErr w:type="gramStart"/>
            <w:r w:rsidRPr="007B0714">
              <w:rPr>
                <w:rFonts w:cs="Arial"/>
                <w:color w:val="000000"/>
                <w:sz w:val="20"/>
                <w:szCs w:val="20"/>
                <w:lang w:val="en-GB" w:eastAsia="fr-BE"/>
              </w:rPr>
              <w:t>healthdcatap:hasCodingSystem</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4C6662F3" w14:textId="539F92A7" w:rsidR="00022BDF" w:rsidRPr="00B665DB" w:rsidRDefault="007B0714" w:rsidP="00022BDF">
            <w:pPr>
              <w:ind w:left="0"/>
              <w:rPr>
                <w:rFonts w:cs="Arial"/>
                <w:color w:val="000000"/>
                <w:sz w:val="20"/>
                <w:szCs w:val="20"/>
                <w:lang w:val="en-GB" w:eastAsia="fr-BE"/>
              </w:rPr>
            </w:pPr>
            <w:r w:rsidRPr="007B0714">
              <w:rPr>
                <w:rFonts w:cs="Arial"/>
                <w:color w:val="000000"/>
                <w:sz w:val="20"/>
                <w:szCs w:val="20"/>
                <w:lang w:val="en-GB" w:eastAsia="fr-BE"/>
              </w:rPr>
              <w:t>Coding systems in use (ex: ICD-10-CM, DGRs, SNOMED=CT,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EEF379" w14:textId="07791D1C" w:rsidR="00022BDF" w:rsidRPr="00022BDF" w:rsidRDefault="007B0714" w:rsidP="00022BDF">
            <w:pPr>
              <w:ind w:left="0"/>
              <w:rPr>
                <w:rFonts w:cs="Arial"/>
                <w:color w:val="000000"/>
                <w:sz w:val="20"/>
                <w:szCs w:val="20"/>
                <w:lang w:val="en-GB" w:eastAsia="fr-BE"/>
              </w:rPr>
            </w:pPr>
            <w:r>
              <w:rPr>
                <w:rFonts w:cs="Arial"/>
                <w:color w:val="000000"/>
                <w:sz w:val="20"/>
                <w:szCs w:val="20"/>
                <w:lang w:val="en-GB" w:eastAsia="fr-BE"/>
              </w:rPr>
              <w:t>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FF31B5" w14:textId="77777777" w:rsidR="00022BDF" w:rsidRPr="004E2104" w:rsidRDefault="00022BDF" w:rsidP="00022BDF">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7C22FB44" w14:textId="77777777" w:rsidR="00022BDF" w:rsidRPr="004E2104" w:rsidRDefault="00022BDF" w:rsidP="00022BDF">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650E4C1F" w14:textId="77777777" w:rsidR="00022BDF" w:rsidRPr="004E2104" w:rsidRDefault="00022BDF" w:rsidP="00022BDF">
            <w:pPr>
              <w:ind w:left="0"/>
              <w:rPr>
                <w:rFonts w:cs="Arial"/>
                <w:color w:val="000000"/>
                <w:sz w:val="20"/>
                <w:szCs w:val="20"/>
                <w:lang w:val="en-GB" w:eastAsia="fr-BE"/>
              </w:rPr>
            </w:pPr>
          </w:p>
        </w:tc>
      </w:tr>
      <w:tr w:rsidR="00022BDF" w:rsidRPr="004E2104" w14:paraId="5FC2FE74"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0A18CB4" w14:textId="77777777" w:rsidR="00022BDF" w:rsidRDefault="007B0714" w:rsidP="00022BDF">
            <w:pPr>
              <w:ind w:left="0"/>
              <w:rPr>
                <w:rFonts w:cs="Arial"/>
                <w:color w:val="000000"/>
                <w:sz w:val="20"/>
                <w:szCs w:val="20"/>
                <w:lang w:val="en-GB" w:eastAsia="fr-BE"/>
              </w:rPr>
            </w:pPr>
            <w:proofErr w:type="spellStart"/>
            <w:proofErr w:type="gramStart"/>
            <w:r w:rsidRPr="007B0714">
              <w:rPr>
                <w:rFonts w:cs="Arial"/>
                <w:color w:val="000000"/>
                <w:sz w:val="20"/>
                <w:szCs w:val="20"/>
                <w:lang w:val="en-GB" w:eastAsia="fr-BE"/>
              </w:rPr>
              <w:t>healthdcatap:minTypicalAge</w:t>
            </w:r>
            <w:proofErr w:type="spellEnd"/>
            <w:proofErr w:type="gramEnd"/>
          </w:p>
          <w:p w14:paraId="62F797BC" w14:textId="769672BA" w:rsidR="007B0714" w:rsidRPr="00022BDF" w:rsidRDefault="007B0714" w:rsidP="00022BDF">
            <w:pPr>
              <w:ind w:left="0"/>
              <w:rPr>
                <w:rFonts w:cs="Arial"/>
                <w:color w:val="000000"/>
                <w:sz w:val="20"/>
                <w:szCs w:val="20"/>
                <w:lang w:val="en-GB" w:eastAsia="fr-BE"/>
              </w:rPr>
            </w:pPr>
            <w:proofErr w:type="spellStart"/>
            <w:proofErr w:type="gramStart"/>
            <w:r w:rsidRPr="007B0714">
              <w:rPr>
                <w:rFonts w:cs="Arial"/>
                <w:color w:val="000000"/>
                <w:sz w:val="20"/>
                <w:szCs w:val="20"/>
                <w:lang w:val="en-GB" w:eastAsia="fr-BE"/>
              </w:rPr>
              <w:t>healthdcatap:maxTypicalAge</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4F84F451" w14:textId="348E178B" w:rsidR="00022BDF" w:rsidRPr="00B665DB" w:rsidRDefault="007B0714" w:rsidP="00022BDF">
            <w:pPr>
              <w:ind w:left="0"/>
              <w:rPr>
                <w:rFonts w:cs="Arial"/>
                <w:color w:val="000000"/>
                <w:sz w:val="20"/>
                <w:szCs w:val="20"/>
                <w:lang w:val="en-GB" w:eastAsia="fr-BE"/>
              </w:rPr>
            </w:pPr>
            <w:r w:rsidRPr="007B0714">
              <w:rPr>
                <w:rFonts w:cs="Arial"/>
                <w:color w:val="000000"/>
                <w:sz w:val="20"/>
                <w:szCs w:val="20"/>
                <w:lang w:val="en-GB" w:eastAsia="fr-BE"/>
              </w:rPr>
              <w:t>Minimum</w:t>
            </w:r>
            <w:r>
              <w:rPr>
                <w:rFonts w:cs="Arial"/>
                <w:color w:val="000000"/>
                <w:sz w:val="20"/>
                <w:szCs w:val="20"/>
                <w:lang w:val="en-GB" w:eastAsia="fr-BE"/>
              </w:rPr>
              <w:t xml:space="preserve">/maximum </w:t>
            </w:r>
            <w:r w:rsidRPr="007B0714">
              <w:rPr>
                <w:rFonts w:cs="Arial"/>
                <w:color w:val="000000"/>
                <w:sz w:val="20"/>
                <w:szCs w:val="20"/>
                <w:lang w:val="en-GB" w:eastAsia="fr-BE"/>
              </w:rPr>
              <w:t>typical age of the population within the dataset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9DAC48" w14:textId="5EE71B0B" w:rsidR="00022BDF" w:rsidRPr="00022BDF" w:rsidRDefault="007B0714" w:rsidP="00022BDF">
            <w:pPr>
              <w:ind w:left="0"/>
              <w:rPr>
                <w:rFonts w:cs="Arial"/>
                <w:color w:val="000000"/>
                <w:sz w:val="20"/>
                <w:szCs w:val="20"/>
                <w:lang w:val="en-GB" w:eastAsia="fr-BE"/>
              </w:rPr>
            </w:pPr>
            <w:r>
              <w:rPr>
                <w:rFonts w:cs="Arial"/>
                <w:color w:val="000000"/>
                <w:sz w:val="20"/>
                <w:szCs w:val="20"/>
                <w:lang w:val="en-GB" w:eastAsia="fr-BE"/>
              </w:rPr>
              <w:t>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E70C5D" w14:textId="77777777" w:rsidR="00022BDF" w:rsidRPr="004E2104" w:rsidRDefault="00022BDF" w:rsidP="00022BDF">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33D22D31" w14:textId="77777777" w:rsidR="00022BDF" w:rsidRPr="004E2104" w:rsidRDefault="00022BDF" w:rsidP="00022BDF">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211C8FBD" w14:textId="77777777" w:rsidR="00022BDF" w:rsidRPr="004E2104" w:rsidRDefault="00022BDF" w:rsidP="00022BDF">
            <w:pPr>
              <w:ind w:left="0"/>
              <w:rPr>
                <w:rFonts w:cs="Arial"/>
                <w:color w:val="000000"/>
                <w:sz w:val="20"/>
                <w:szCs w:val="20"/>
                <w:lang w:val="en-GB" w:eastAsia="fr-BE"/>
              </w:rPr>
            </w:pPr>
          </w:p>
        </w:tc>
      </w:tr>
      <w:tr w:rsidR="00022BDF" w:rsidRPr="004E2104" w14:paraId="14A5810A"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8684D09" w14:textId="7905305F" w:rsidR="00022BDF" w:rsidRPr="00022BDF" w:rsidRDefault="007B0714" w:rsidP="00022BDF">
            <w:pPr>
              <w:ind w:left="0"/>
              <w:rPr>
                <w:rFonts w:cs="Arial"/>
                <w:color w:val="000000"/>
                <w:sz w:val="20"/>
                <w:szCs w:val="20"/>
                <w:lang w:val="en-GB" w:eastAsia="fr-BE"/>
              </w:rPr>
            </w:pPr>
            <w:proofErr w:type="spellStart"/>
            <w:proofErr w:type="gramStart"/>
            <w:r w:rsidRPr="007B0714">
              <w:rPr>
                <w:rFonts w:cs="Arial"/>
                <w:color w:val="000000"/>
                <w:sz w:val="20"/>
                <w:szCs w:val="20"/>
                <w:lang w:val="en-GB" w:eastAsia="fr-BE"/>
              </w:rPr>
              <w:t>healthdcatap:numberOfRecords</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34602823" w14:textId="72654BCE" w:rsidR="00022BDF" w:rsidRPr="00B665DB" w:rsidRDefault="007B0714" w:rsidP="00022BDF">
            <w:pPr>
              <w:ind w:left="0"/>
              <w:rPr>
                <w:rFonts w:cs="Arial"/>
                <w:color w:val="000000"/>
                <w:sz w:val="20"/>
                <w:szCs w:val="20"/>
                <w:lang w:val="en-GB" w:eastAsia="fr-BE"/>
              </w:rPr>
            </w:pPr>
            <w:r w:rsidRPr="007B0714">
              <w:rPr>
                <w:rFonts w:cs="Arial"/>
                <w:color w:val="000000"/>
                <w:sz w:val="20"/>
                <w:szCs w:val="20"/>
                <w:lang w:val="en-GB" w:eastAsia="fr-BE"/>
              </w:rPr>
              <w:t>Size of the dataset in terms of the number of records.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F0A6B2" w14:textId="5F18691E" w:rsidR="00022BDF" w:rsidRPr="00022BDF" w:rsidRDefault="007B0714" w:rsidP="00022BDF">
            <w:pPr>
              <w:ind w:left="0"/>
              <w:rPr>
                <w:rFonts w:cs="Arial"/>
                <w:color w:val="000000"/>
                <w:sz w:val="20"/>
                <w:szCs w:val="20"/>
                <w:lang w:val="en-GB" w:eastAsia="fr-BE"/>
              </w:rPr>
            </w:pPr>
            <w:r>
              <w:rPr>
                <w:rFonts w:cs="Arial"/>
                <w:color w:val="000000"/>
                <w:sz w:val="20"/>
                <w:szCs w:val="20"/>
                <w:lang w:val="en-GB" w:eastAsia="fr-BE"/>
              </w:rPr>
              <w:t>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7EEA8" w14:textId="77777777" w:rsidR="00022BDF" w:rsidRPr="004E2104" w:rsidRDefault="00022BDF" w:rsidP="00022BDF">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7ACB5D66" w14:textId="77777777" w:rsidR="00022BDF" w:rsidRPr="004E2104" w:rsidRDefault="00022BDF" w:rsidP="00022BDF">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66CAFF00" w14:textId="77777777" w:rsidR="00022BDF" w:rsidRPr="004E2104" w:rsidRDefault="00022BDF" w:rsidP="00022BDF">
            <w:pPr>
              <w:ind w:left="0"/>
              <w:rPr>
                <w:rFonts w:cs="Arial"/>
                <w:color w:val="000000"/>
                <w:sz w:val="20"/>
                <w:szCs w:val="20"/>
                <w:lang w:val="en-GB" w:eastAsia="fr-BE"/>
              </w:rPr>
            </w:pPr>
          </w:p>
        </w:tc>
      </w:tr>
      <w:tr w:rsidR="007B0714" w:rsidRPr="004E2104" w14:paraId="7132AA8B"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C8BB878" w14:textId="568D564B" w:rsidR="007B0714" w:rsidRPr="007B0714" w:rsidRDefault="007B0714" w:rsidP="00022BDF">
            <w:pPr>
              <w:ind w:left="0"/>
              <w:rPr>
                <w:rFonts w:cs="Arial"/>
                <w:color w:val="000000"/>
                <w:sz w:val="20"/>
                <w:szCs w:val="20"/>
                <w:lang w:val="en-GB" w:eastAsia="fr-BE"/>
              </w:rPr>
            </w:pPr>
            <w:proofErr w:type="spellStart"/>
            <w:proofErr w:type="gramStart"/>
            <w:r w:rsidRPr="007B0714">
              <w:rPr>
                <w:rFonts w:cs="Arial"/>
                <w:color w:val="000000"/>
                <w:sz w:val="20"/>
                <w:szCs w:val="20"/>
                <w:lang w:val="en-GB" w:eastAsia="fr-BE"/>
              </w:rPr>
              <w:t>healthdcatap:numberOfUniqueIndividuals</w:t>
            </w:r>
            <w:proofErr w:type="spellEnd"/>
            <w:proofErr w:type="gramEnd"/>
            <w:r w:rsidRPr="007B0714">
              <w:rPr>
                <w:rFonts w:cs="Arial"/>
                <w:color w:val="000000"/>
                <w:sz w:val="20"/>
                <w:szCs w:val="20"/>
                <w:lang w:val="en-GB" w:eastAsia="fr-BE"/>
              </w:rPr>
              <w:tab/>
            </w:r>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67307B27" w14:textId="786E47EA" w:rsidR="007B0714" w:rsidRPr="00B665DB" w:rsidRDefault="007B0714" w:rsidP="00022BDF">
            <w:pPr>
              <w:ind w:left="0"/>
              <w:rPr>
                <w:rFonts w:cs="Arial"/>
                <w:color w:val="000000"/>
                <w:sz w:val="20"/>
                <w:szCs w:val="20"/>
                <w:lang w:val="en-GB" w:eastAsia="fr-BE"/>
              </w:rPr>
            </w:pPr>
            <w:r w:rsidRPr="007B0714">
              <w:rPr>
                <w:rFonts w:cs="Arial"/>
                <w:color w:val="000000"/>
                <w:sz w:val="20"/>
                <w:szCs w:val="20"/>
                <w:lang w:val="en-GB" w:eastAsia="fr-BE"/>
              </w:rPr>
              <w:t>Number of records for unique individuals.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183C6" w14:textId="0CD06F55" w:rsidR="007B0714" w:rsidRPr="00022BDF" w:rsidRDefault="007B0714" w:rsidP="00022BDF">
            <w:pPr>
              <w:ind w:left="0"/>
              <w:rPr>
                <w:rFonts w:cs="Arial"/>
                <w:color w:val="000000"/>
                <w:sz w:val="20"/>
                <w:szCs w:val="20"/>
                <w:lang w:val="en-GB" w:eastAsia="fr-BE"/>
              </w:rPr>
            </w:pPr>
            <w:r>
              <w:rPr>
                <w:rFonts w:cs="Arial"/>
                <w:color w:val="000000"/>
                <w:sz w:val="20"/>
                <w:szCs w:val="20"/>
                <w:lang w:val="en-GB" w:eastAsia="fr-BE"/>
              </w:rPr>
              <w:t>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91F64" w14:textId="77777777" w:rsidR="007B0714" w:rsidRPr="004E2104" w:rsidRDefault="007B0714" w:rsidP="00022BDF">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63161EB6" w14:textId="77777777" w:rsidR="007B0714" w:rsidRPr="004E2104" w:rsidRDefault="007B0714" w:rsidP="00022BDF">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62A50EB9" w14:textId="77777777" w:rsidR="007B0714" w:rsidRPr="004E2104" w:rsidRDefault="007B0714" w:rsidP="00022BDF">
            <w:pPr>
              <w:ind w:left="0"/>
              <w:rPr>
                <w:rFonts w:cs="Arial"/>
                <w:color w:val="000000"/>
                <w:sz w:val="20"/>
                <w:szCs w:val="20"/>
                <w:lang w:val="en-GB" w:eastAsia="fr-BE"/>
              </w:rPr>
            </w:pPr>
          </w:p>
        </w:tc>
      </w:tr>
      <w:tr w:rsidR="007B0714" w:rsidRPr="004E2104" w14:paraId="216D34DA" w14:textId="77777777" w:rsidTr="00F0276A">
        <w:trPr>
          <w:trHeight w:val="847"/>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25678B" w14:textId="2113579B" w:rsidR="007B0714" w:rsidRPr="007B0714" w:rsidRDefault="007B0714" w:rsidP="007B0714">
            <w:pPr>
              <w:ind w:left="0"/>
              <w:rPr>
                <w:rFonts w:cs="Arial"/>
                <w:color w:val="000000"/>
                <w:sz w:val="20"/>
                <w:szCs w:val="20"/>
                <w:lang w:val="en-GB" w:eastAsia="fr-BE"/>
              </w:rPr>
            </w:pPr>
            <w:proofErr w:type="spellStart"/>
            <w:r w:rsidRPr="00B665DB">
              <w:rPr>
                <w:rFonts w:cs="Arial"/>
                <w:color w:val="000000"/>
                <w:sz w:val="20"/>
                <w:szCs w:val="20"/>
                <w:lang w:val="fr-BE" w:eastAsia="fr-BE"/>
              </w:rPr>
              <w:t>dcat:distribution</w:t>
            </w:r>
            <w:proofErr w:type="spell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5D021058" w14:textId="5249D93C" w:rsidR="007B0714" w:rsidRPr="00B665DB" w:rsidRDefault="007B0714" w:rsidP="007B0714">
            <w:pPr>
              <w:ind w:left="0"/>
              <w:rPr>
                <w:rFonts w:cs="Arial"/>
                <w:color w:val="000000"/>
                <w:sz w:val="20"/>
                <w:szCs w:val="20"/>
                <w:lang w:val="en-GB" w:eastAsia="fr-BE"/>
              </w:rPr>
            </w:pPr>
            <w:r w:rsidRPr="007B0714">
              <w:rPr>
                <w:rFonts w:cs="Arial"/>
                <w:color w:val="000000"/>
                <w:sz w:val="20"/>
                <w:szCs w:val="20"/>
                <w:lang w:val="en-GB" w:eastAsia="fr-BE"/>
              </w:rPr>
              <w:t>An available distribution for the dataset.</w:t>
            </w:r>
            <w:r>
              <w:rPr>
                <w:rFonts w:cs="Arial"/>
                <w:color w:val="000000"/>
                <w:sz w:val="20"/>
                <w:szCs w:val="20"/>
                <w:lang w:val="en-GB" w:eastAsia="fr-BE"/>
              </w:rPr>
              <w:t xml:space="preserve"> </w:t>
            </w:r>
            <w:r w:rsidRPr="007B0714">
              <w:rPr>
                <w:rFonts w:cs="Arial"/>
                <w:color w:val="000000"/>
                <w:sz w:val="20"/>
                <w:szCs w:val="20"/>
                <w:lang w:val="en-GB" w:eastAsia="fr-BE"/>
              </w:rPr>
              <w:t>For personal electronic health data, a distribution must include the landing page of the Health Data Access Body supporting data access.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9D96F" w14:textId="7793A38C" w:rsidR="007B0714" w:rsidRPr="00022BDF" w:rsidRDefault="007B0714" w:rsidP="007B0714">
            <w:pPr>
              <w:ind w:left="0"/>
              <w:rPr>
                <w:rFonts w:cs="Arial"/>
                <w:color w:val="000000"/>
                <w:sz w:val="20"/>
                <w:szCs w:val="20"/>
                <w:lang w:val="en-GB" w:eastAsia="fr-BE"/>
              </w:rPr>
            </w:pPr>
            <w:r>
              <w:rPr>
                <w:rFonts w:cs="Arial"/>
                <w:color w:val="000000"/>
                <w:sz w:val="20"/>
                <w:szCs w:val="20"/>
                <w:lang w:val="fr-BE" w:eastAsia="fr-BE"/>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574C84" w14:textId="77777777" w:rsidR="007B0714" w:rsidRPr="004E2104" w:rsidRDefault="007B0714" w:rsidP="007B071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291F51F3" w14:textId="77777777" w:rsidR="007B0714" w:rsidRPr="004E2104" w:rsidRDefault="007B0714" w:rsidP="007B071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3197A3A1" w14:textId="77777777" w:rsidR="007B0714" w:rsidRPr="004E2104" w:rsidRDefault="007B0714" w:rsidP="007B0714">
            <w:pPr>
              <w:ind w:left="0"/>
              <w:rPr>
                <w:rFonts w:cs="Arial"/>
                <w:color w:val="000000"/>
                <w:sz w:val="20"/>
                <w:szCs w:val="20"/>
                <w:lang w:val="en-GB" w:eastAsia="fr-BE"/>
              </w:rPr>
            </w:pPr>
          </w:p>
        </w:tc>
      </w:tr>
      <w:tr w:rsidR="007B0714" w:rsidRPr="007B0714" w14:paraId="76E62485" w14:textId="4807CCA7" w:rsidTr="00F0276A">
        <w:trPr>
          <w:trHeight w:val="563"/>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1825A3" w14:textId="61CDDF6D" w:rsidR="007B0714" w:rsidRPr="00B665DB" w:rsidRDefault="007B0714" w:rsidP="007B0714">
            <w:pPr>
              <w:ind w:left="0"/>
              <w:rPr>
                <w:rFonts w:cs="Arial"/>
                <w:color w:val="000000"/>
                <w:sz w:val="20"/>
                <w:szCs w:val="20"/>
                <w:lang w:val="fr-BE" w:eastAsia="fr-BE"/>
              </w:rPr>
            </w:pPr>
            <w:proofErr w:type="spellStart"/>
            <w:r w:rsidRPr="007B0714">
              <w:rPr>
                <w:rFonts w:cs="Arial"/>
                <w:color w:val="000000"/>
                <w:sz w:val="20"/>
                <w:szCs w:val="20"/>
                <w:lang w:val="fr-BE" w:eastAsia="fr-BE"/>
              </w:rPr>
              <w:t>adms:sample</w:t>
            </w:r>
            <w:proofErr w:type="spell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5E68D5CD" w14:textId="71569553" w:rsidR="007B0714" w:rsidRPr="00B665DB" w:rsidRDefault="007B0714" w:rsidP="007B0714">
            <w:pPr>
              <w:ind w:left="0"/>
              <w:rPr>
                <w:rFonts w:cs="Arial"/>
                <w:color w:val="000000"/>
                <w:sz w:val="20"/>
                <w:szCs w:val="20"/>
                <w:lang w:val="en-GB" w:eastAsia="fr-BE"/>
              </w:rPr>
            </w:pPr>
            <w:r w:rsidRPr="007B0714">
              <w:rPr>
                <w:rFonts w:cs="Arial"/>
                <w:color w:val="000000"/>
                <w:sz w:val="20"/>
                <w:szCs w:val="20"/>
                <w:lang w:val="en-GB" w:eastAsia="fr-BE"/>
              </w:rPr>
              <w:t>A sample distribution of the dataset.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DEEF6A" w14:textId="00DA2257" w:rsidR="007B0714" w:rsidRPr="00B665DB" w:rsidRDefault="007B0714" w:rsidP="007B0714">
            <w:pPr>
              <w:ind w:left="0"/>
              <w:rPr>
                <w:rFonts w:cs="Arial"/>
                <w:color w:val="000000"/>
                <w:sz w:val="20"/>
                <w:szCs w:val="20"/>
                <w:lang w:val="en-GB" w:eastAsia="fr-BE"/>
              </w:rPr>
            </w:pPr>
            <w:r>
              <w:rPr>
                <w:rFonts w:cs="Arial"/>
                <w:color w:val="000000"/>
                <w:sz w:val="20"/>
                <w:szCs w:val="20"/>
                <w:lang w:val="fr-BE" w:eastAsia="fr-BE"/>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939C75" w14:textId="003A9F8D" w:rsidR="007B0714" w:rsidRPr="00B665DB" w:rsidRDefault="007B0714" w:rsidP="007B071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5FEC9546" w14:textId="77777777" w:rsidR="007B0714" w:rsidRPr="007B0714" w:rsidRDefault="007B0714" w:rsidP="007B071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6E4309C4" w14:textId="006FE68E" w:rsidR="007B0714" w:rsidRPr="007B0714" w:rsidRDefault="007B0714" w:rsidP="007B0714">
            <w:pPr>
              <w:ind w:left="0"/>
              <w:rPr>
                <w:rFonts w:cs="Arial"/>
                <w:color w:val="000000"/>
                <w:sz w:val="20"/>
                <w:szCs w:val="20"/>
                <w:lang w:val="en-GB" w:eastAsia="fr-BE"/>
              </w:rPr>
            </w:pPr>
          </w:p>
        </w:tc>
      </w:tr>
      <w:tr w:rsidR="007B0714" w:rsidRPr="007B0714" w14:paraId="25CF22F3" w14:textId="1CDAA203" w:rsidTr="00F0276A">
        <w:trPr>
          <w:trHeight w:val="572"/>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613F15B" w14:textId="7308C3BD" w:rsidR="007B0714" w:rsidRPr="00B665DB" w:rsidRDefault="007B0714" w:rsidP="007B0714">
            <w:pPr>
              <w:ind w:left="0"/>
              <w:rPr>
                <w:rFonts w:cs="Arial"/>
                <w:color w:val="000000"/>
                <w:sz w:val="20"/>
                <w:szCs w:val="20"/>
                <w:lang w:val="en-GB" w:eastAsia="fr-BE"/>
              </w:rPr>
            </w:pPr>
            <w:proofErr w:type="spellStart"/>
            <w:proofErr w:type="gramStart"/>
            <w:r w:rsidRPr="007B0714">
              <w:rPr>
                <w:rFonts w:cs="Arial"/>
                <w:color w:val="000000"/>
                <w:sz w:val="20"/>
                <w:szCs w:val="20"/>
                <w:lang w:val="en-GB" w:eastAsia="fr-BE"/>
              </w:rPr>
              <w:t>healthdcatap:analytics</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761F37C0" w14:textId="1ED4D23D" w:rsidR="007B0714" w:rsidRPr="00B665DB" w:rsidRDefault="007B0714" w:rsidP="007B0714">
            <w:pPr>
              <w:ind w:left="0"/>
              <w:rPr>
                <w:rFonts w:cs="Arial"/>
                <w:color w:val="000000"/>
                <w:sz w:val="20"/>
                <w:szCs w:val="20"/>
                <w:lang w:val="en-GB" w:eastAsia="fr-BE"/>
              </w:rPr>
            </w:pPr>
            <w:r w:rsidRPr="007B0714">
              <w:rPr>
                <w:rFonts w:cs="Arial"/>
                <w:color w:val="000000"/>
                <w:sz w:val="20"/>
                <w:szCs w:val="20"/>
                <w:lang w:val="en-GB" w:eastAsia="fr-BE"/>
              </w:rPr>
              <w:t>An analytics distribution of the dataset.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ABF28" w14:textId="7CF40754" w:rsidR="007B0714" w:rsidRPr="00B665DB" w:rsidRDefault="007B0714" w:rsidP="007B0714">
            <w:pPr>
              <w:ind w:left="0"/>
              <w:rPr>
                <w:rFonts w:cs="Arial"/>
                <w:color w:val="000000"/>
                <w:sz w:val="20"/>
                <w:szCs w:val="20"/>
                <w:lang w:val="en-GB" w:eastAsia="fr-BE"/>
              </w:rPr>
            </w:pPr>
            <w:r>
              <w:rPr>
                <w:rFonts w:cs="Arial"/>
                <w:color w:val="000000"/>
                <w:sz w:val="20"/>
                <w:szCs w:val="20"/>
                <w:lang w:val="en-GB" w:eastAsia="fr-BE"/>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74257D" w14:textId="64078F28" w:rsidR="007B0714" w:rsidRPr="00B665DB" w:rsidRDefault="007B0714" w:rsidP="007B071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11827215" w14:textId="77777777" w:rsidR="007B0714" w:rsidRPr="007B0714" w:rsidRDefault="007B0714" w:rsidP="007B071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0A85FFAC" w14:textId="12278769" w:rsidR="007B0714" w:rsidRPr="007B0714" w:rsidRDefault="007B0714" w:rsidP="007B0714">
            <w:pPr>
              <w:ind w:left="0"/>
              <w:rPr>
                <w:rFonts w:cs="Arial"/>
                <w:color w:val="000000"/>
                <w:sz w:val="20"/>
                <w:szCs w:val="20"/>
                <w:lang w:val="en-GB" w:eastAsia="fr-BE"/>
              </w:rPr>
            </w:pPr>
          </w:p>
        </w:tc>
      </w:tr>
      <w:tr w:rsidR="007B0714" w:rsidRPr="007B0714" w14:paraId="445B8629" w14:textId="51AE0DE6" w:rsidTr="00F0276A">
        <w:trPr>
          <w:trHeight w:val="566"/>
        </w:trPr>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7C858B" w14:textId="6A117A76" w:rsidR="007B0714" w:rsidRPr="00B665DB" w:rsidRDefault="007B0714" w:rsidP="007B0714">
            <w:pPr>
              <w:ind w:left="0"/>
              <w:rPr>
                <w:rFonts w:cs="Arial"/>
                <w:color w:val="000000"/>
                <w:sz w:val="20"/>
                <w:szCs w:val="20"/>
                <w:lang w:val="en-GB" w:eastAsia="fr-BE"/>
              </w:rPr>
            </w:pPr>
            <w:proofErr w:type="spellStart"/>
            <w:proofErr w:type="gramStart"/>
            <w:r w:rsidRPr="007B0714">
              <w:rPr>
                <w:rFonts w:cs="Arial"/>
                <w:color w:val="000000"/>
                <w:sz w:val="20"/>
                <w:szCs w:val="20"/>
                <w:lang w:val="en-GB" w:eastAsia="fr-BE"/>
              </w:rPr>
              <w:lastRenderedPageBreak/>
              <w:t>dct:identifier</w:t>
            </w:r>
            <w:proofErr w:type="spellEnd"/>
            <w:proofErr w:type="gramEnd"/>
          </w:p>
        </w:tc>
        <w:tc>
          <w:tcPr>
            <w:tcW w:w="3827"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tcPr>
          <w:p w14:paraId="421BE0FD" w14:textId="0625DF15" w:rsidR="007B0714" w:rsidRPr="00B665DB" w:rsidRDefault="007B0714" w:rsidP="007B0714">
            <w:pPr>
              <w:ind w:left="0"/>
              <w:jc w:val="both"/>
              <w:rPr>
                <w:rFonts w:cs="Arial"/>
                <w:color w:val="000000"/>
                <w:sz w:val="20"/>
                <w:szCs w:val="20"/>
                <w:lang w:val="en-GB" w:eastAsia="fr-BE"/>
              </w:rPr>
            </w:pPr>
            <w:r w:rsidRPr="007B0714">
              <w:rPr>
                <w:rFonts w:cs="Arial"/>
                <w:color w:val="000000"/>
                <w:sz w:val="20"/>
                <w:szCs w:val="20"/>
                <w:lang w:val="en-GB" w:eastAsia="fr-BE"/>
              </w:rPr>
              <w:t>The main identifier for the Dataset, e.g. the URI or other unique identifier in the context of the Catalogue.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932C4B" w14:textId="75EBD19D" w:rsidR="007B0714" w:rsidRPr="00B665DB" w:rsidRDefault="007B0714" w:rsidP="007B0714">
            <w:pPr>
              <w:ind w:left="0"/>
              <w:rPr>
                <w:rFonts w:cs="Arial"/>
                <w:color w:val="000000"/>
                <w:sz w:val="20"/>
                <w:szCs w:val="20"/>
                <w:lang w:val="en-GB" w:eastAsia="fr-BE"/>
              </w:rPr>
            </w:pPr>
            <w:r>
              <w:rPr>
                <w:rFonts w:cs="Arial"/>
                <w:color w:val="000000"/>
                <w:sz w:val="20"/>
                <w:szCs w:val="20"/>
                <w:lang w:val="en-GB" w:eastAsia="fr-BE"/>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16FFAE" w14:textId="110BCE72" w:rsidR="007B0714" w:rsidRPr="00B665DB" w:rsidRDefault="007B0714" w:rsidP="007B0714">
            <w:pPr>
              <w:ind w:left="0"/>
              <w:rPr>
                <w:rFonts w:cs="Arial"/>
                <w:color w:val="000000"/>
                <w:sz w:val="20"/>
                <w:szCs w:val="20"/>
                <w:lang w:val="en-GB" w:eastAsia="fr-BE"/>
              </w:rPr>
            </w:pPr>
          </w:p>
        </w:tc>
        <w:tc>
          <w:tcPr>
            <w:tcW w:w="1418" w:type="dxa"/>
            <w:tcBorders>
              <w:top w:val="single" w:sz="4" w:space="0" w:color="auto"/>
              <w:left w:val="single" w:sz="4" w:space="0" w:color="auto"/>
              <w:bottom w:val="single" w:sz="4" w:space="0" w:color="auto"/>
              <w:right w:val="single" w:sz="4" w:space="0" w:color="auto"/>
            </w:tcBorders>
          </w:tcPr>
          <w:p w14:paraId="66140F2D" w14:textId="77777777" w:rsidR="007B0714" w:rsidRPr="007B0714" w:rsidRDefault="007B0714" w:rsidP="007B0714">
            <w:pPr>
              <w:ind w:left="0"/>
              <w:rPr>
                <w:rFonts w:cs="Arial"/>
                <w:color w:val="000000"/>
                <w:sz w:val="20"/>
                <w:szCs w:val="20"/>
                <w:lang w:val="en-GB" w:eastAsia="fr-BE"/>
              </w:rPr>
            </w:pPr>
          </w:p>
        </w:tc>
        <w:tc>
          <w:tcPr>
            <w:tcW w:w="992" w:type="dxa"/>
            <w:tcBorders>
              <w:top w:val="single" w:sz="4" w:space="0" w:color="auto"/>
              <w:left w:val="single" w:sz="4" w:space="0" w:color="auto"/>
              <w:bottom w:val="single" w:sz="4" w:space="0" w:color="auto"/>
              <w:right w:val="single" w:sz="4" w:space="0" w:color="auto"/>
            </w:tcBorders>
          </w:tcPr>
          <w:p w14:paraId="1D581509" w14:textId="545F462D" w:rsidR="007B0714" w:rsidRPr="007B0714" w:rsidRDefault="007B0714" w:rsidP="007B0714">
            <w:pPr>
              <w:ind w:left="0"/>
              <w:rPr>
                <w:rFonts w:cs="Arial"/>
                <w:color w:val="000000"/>
                <w:sz w:val="20"/>
                <w:szCs w:val="20"/>
                <w:lang w:val="en-GB" w:eastAsia="fr-BE"/>
              </w:rPr>
            </w:pPr>
          </w:p>
        </w:tc>
      </w:tr>
    </w:tbl>
    <w:p w14:paraId="67AF7F3E" w14:textId="36BA105D" w:rsidR="00B665DB" w:rsidRPr="001F56DE" w:rsidRDefault="00B665DB" w:rsidP="00C157F1">
      <w:pPr>
        <w:pStyle w:val="Heading2"/>
      </w:pPr>
      <w:bookmarkStart w:id="14" w:name="_Toc188283024"/>
      <w:r w:rsidRPr="001F56DE">
        <w:t xml:space="preserve">Part </w:t>
      </w:r>
      <w:r>
        <w:t>3</w:t>
      </w:r>
      <w:r w:rsidRPr="001F56DE">
        <w:t xml:space="preserve">: </w:t>
      </w:r>
      <w:r w:rsidRPr="00B665DB">
        <w:t xml:space="preserve">Usability of the proposed solution </w:t>
      </w:r>
      <w:proofErr w:type="spellStart"/>
      <w:r w:rsidRPr="00B665DB">
        <w:t>HealthDCAT</w:t>
      </w:r>
      <w:proofErr w:type="spellEnd"/>
      <w:r w:rsidRPr="00B665DB">
        <w:t>-AP</w:t>
      </w:r>
      <w:bookmarkEnd w:id="14"/>
    </w:p>
    <w:p w14:paraId="772B4740" w14:textId="7FF22D7B" w:rsidR="008B6589" w:rsidRPr="008B6589" w:rsidRDefault="000C2BFB" w:rsidP="008B6589">
      <w:pPr>
        <w:pStyle w:val="Normaltext"/>
      </w:pPr>
      <w:r>
        <w:rPr>
          <w:b/>
          <w:bCs/>
        </w:rPr>
        <w:t xml:space="preserve">3.1 </w:t>
      </w:r>
      <w:r w:rsidR="008B6589" w:rsidRPr="008B6589">
        <w:rPr>
          <w:b/>
          <w:bCs/>
        </w:rPr>
        <w:t xml:space="preserve">How </w:t>
      </w:r>
      <w:r w:rsidR="008B6589">
        <w:rPr>
          <w:b/>
          <w:bCs/>
        </w:rPr>
        <w:t>adequate</w:t>
      </w:r>
      <w:r w:rsidR="008B6589" w:rsidRPr="008B6589">
        <w:rPr>
          <w:b/>
          <w:bCs/>
        </w:rPr>
        <w:t xml:space="preserve"> do you find the </w:t>
      </w:r>
      <w:proofErr w:type="spellStart"/>
      <w:r w:rsidR="008B6589" w:rsidRPr="008B6589">
        <w:rPr>
          <w:b/>
          <w:bCs/>
        </w:rPr>
        <w:t>HealthDCAT</w:t>
      </w:r>
      <w:proofErr w:type="spellEnd"/>
      <w:r w:rsidR="008B6589" w:rsidRPr="008B6589">
        <w:rPr>
          <w:b/>
          <w:bCs/>
        </w:rPr>
        <w:t xml:space="preserve">-AP standard for describing </w:t>
      </w:r>
      <w:r w:rsidR="003527CF">
        <w:rPr>
          <w:b/>
          <w:bCs/>
        </w:rPr>
        <w:t>(</w:t>
      </w:r>
      <w:r w:rsidR="008B6589" w:rsidRPr="008B6589">
        <w:rPr>
          <w:b/>
          <w:bCs/>
        </w:rPr>
        <w:t>your</w:t>
      </w:r>
      <w:r w:rsidR="003527CF">
        <w:rPr>
          <w:b/>
          <w:bCs/>
        </w:rPr>
        <w:t>) health</w:t>
      </w:r>
      <w:r w:rsidR="008B6589" w:rsidRPr="008B6589">
        <w:rPr>
          <w:b/>
          <w:bCs/>
        </w:rPr>
        <w:t xml:space="preserve"> </w:t>
      </w:r>
      <w:proofErr w:type="gramStart"/>
      <w:r w:rsidR="008B6589" w:rsidRPr="008B6589">
        <w:rPr>
          <w:b/>
          <w:bCs/>
        </w:rPr>
        <w:t>datasets?</w:t>
      </w:r>
      <w:r w:rsidR="00EC0842">
        <w:rPr>
          <w:b/>
          <w:bCs/>
        </w:rPr>
        <w:t>*</w:t>
      </w:r>
      <w:proofErr w:type="gramEnd"/>
      <w:r w:rsidR="008B6589" w:rsidRPr="008B6589">
        <w:rPr>
          <w:b/>
          <w:bCs/>
        </w:rPr>
        <w:t xml:space="preserve"> </w:t>
      </w:r>
      <w:r w:rsidR="00B53699">
        <w:t>[Rate 1 (Not adequate) – 4 (Very adequate)]</w:t>
      </w:r>
      <w:r w:rsidR="00B53699" w:rsidRPr="53A6D115">
        <w:rPr>
          <w:lang w:val="en-US"/>
        </w:rPr>
        <w:t> </w:t>
      </w:r>
    </w:p>
    <w:p w14:paraId="1C05706E" w14:textId="3BD610F1" w:rsidR="008B6589" w:rsidRDefault="008B6589" w:rsidP="5D4A5F08">
      <w:pPr>
        <w:pStyle w:val="Normaltext"/>
      </w:pPr>
      <w:r w:rsidRPr="71D5DB23">
        <w:rPr>
          <w:b/>
          <w:bCs/>
        </w:rPr>
        <w:t xml:space="preserve">3.2 Are </w:t>
      </w:r>
      <w:proofErr w:type="gramStart"/>
      <w:r w:rsidRPr="71D5DB23">
        <w:rPr>
          <w:b/>
          <w:bCs/>
        </w:rPr>
        <w:t>there</w:t>
      </w:r>
      <w:proofErr w:type="gramEnd"/>
      <w:r w:rsidRPr="71D5DB23">
        <w:rPr>
          <w:b/>
          <w:bCs/>
        </w:rPr>
        <w:t xml:space="preserve"> specific challenges you will face in </w:t>
      </w:r>
      <w:r w:rsidR="5F8E1440" w:rsidRPr="71D5DB23">
        <w:rPr>
          <w:b/>
          <w:bCs/>
        </w:rPr>
        <w:t>the</w:t>
      </w:r>
      <w:r w:rsidRPr="71D5DB23">
        <w:rPr>
          <w:b/>
          <w:bCs/>
        </w:rPr>
        <w:t xml:space="preserve"> implementation</w:t>
      </w:r>
      <w:r w:rsidR="1A428592" w:rsidRPr="71D5DB23">
        <w:rPr>
          <w:b/>
          <w:bCs/>
        </w:rPr>
        <w:t xml:space="preserve"> of </w:t>
      </w:r>
      <w:proofErr w:type="spellStart"/>
      <w:r w:rsidR="1A428592" w:rsidRPr="71D5DB23">
        <w:rPr>
          <w:b/>
          <w:bCs/>
        </w:rPr>
        <w:t>HealthDCAT</w:t>
      </w:r>
      <w:proofErr w:type="spellEnd"/>
      <w:r w:rsidR="1A428592" w:rsidRPr="71D5DB23">
        <w:rPr>
          <w:b/>
          <w:bCs/>
        </w:rPr>
        <w:t>-AP</w:t>
      </w:r>
      <w:r w:rsidRPr="71D5DB23">
        <w:rPr>
          <w:b/>
          <w:bCs/>
        </w:rPr>
        <w:t xml:space="preserve">? </w:t>
      </w:r>
      <w:r>
        <w:t>[text field]</w:t>
      </w:r>
    </w:p>
    <w:p w14:paraId="7B1CF60F" w14:textId="3384614F" w:rsidR="00DB48DE" w:rsidRPr="00DB48DE" w:rsidRDefault="00DB48DE" w:rsidP="5D4A5F08">
      <w:pPr>
        <w:pStyle w:val="Normaltext"/>
        <w:rPr>
          <w:b/>
          <w:bCs/>
        </w:rPr>
      </w:pPr>
      <w:r w:rsidRPr="00DB48DE">
        <w:rPr>
          <w:b/>
          <w:bCs/>
        </w:rPr>
        <w:t xml:space="preserve">3.3. How do you foresee using the </w:t>
      </w:r>
      <w:proofErr w:type="spellStart"/>
      <w:r w:rsidRPr="00DB48DE">
        <w:rPr>
          <w:b/>
          <w:bCs/>
        </w:rPr>
        <w:t>HealthDCAT</w:t>
      </w:r>
      <w:proofErr w:type="spellEnd"/>
      <w:r w:rsidRPr="00DB48DE">
        <w:rPr>
          <w:b/>
          <w:bCs/>
        </w:rPr>
        <w:t xml:space="preserve">-AP standard to improve data discoverability and </w:t>
      </w:r>
      <w:proofErr w:type="gramStart"/>
      <w:r w:rsidRPr="00DB48DE">
        <w:rPr>
          <w:b/>
          <w:bCs/>
        </w:rPr>
        <w:t>interoperability?*</w:t>
      </w:r>
      <w:proofErr w:type="gramEnd"/>
      <w:r w:rsidRPr="00DB48DE">
        <w:rPr>
          <w:b/>
          <w:bCs/>
        </w:rPr>
        <w:t xml:space="preserve"> </w:t>
      </w:r>
      <w:r w:rsidRPr="00DB48DE">
        <w:t>[text field]</w:t>
      </w:r>
    </w:p>
    <w:p w14:paraId="3C7C0A1C" w14:textId="2806587E" w:rsidR="000C2BFB" w:rsidRDefault="000C2BFB" w:rsidP="000C2BFB">
      <w:pPr>
        <w:pStyle w:val="Normaltext"/>
        <w:rPr>
          <w:b/>
          <w:bCs/>
        </w:rPr>
      </w:pPr>
      <w:r>
        <w:rPr>
          <w:b/>
          <w:bCs/>
        </w:rPr>
        <w:t>3.</w:t>
      </w:r>
      <w:r w:rsidR="00DB48DE">
        <w:rPr>
          <w:b/>
          <w:bCs/>
        </w:rPr>
        <w:t>4</w:t>
      </w:r>
      <w:r>
        <w:rPr>
          <w:b/>
          <w:bCs/>
        </w:rPr>
        <w:t xml:space="preserve"> </w:t>
      </w:r>
      <w:r w:rsidRPr="000C2BFB">
        <w:rPr>
          <w:b/>
          <w:bCs/>
        </w:rPr>
        <w:t xml:space="preserve">On a scale of 1 to 4, how clear did you find the </w:t>
      </w:r>
      <w:r>
        <w:rPr>
          <w:b/>
          <w:bCs/>
        </w:rPr>
        <w:t>guideline</w:t>
      </w:r>
      <w:r w:rsidRPr="000C2BFB">
        <w:rPr>
          <w:b/>
          <w:bCs/>
        </w:rPr>
        <w:t xml:space="preserve"> on </w:t>
      </w:r>
      <w:r>
        <w:rPr>
          <w:b/>
          <w:bCs/>
        </w:rPr>
        <w:t xml:space="preserve">data </w:t>
      </w:r>
      <w:proofErr w:type="gramStart"/>
      <w:r>
        <w:rPr>
          <w:b/>
          <w:bCs/>
        </w:rPr>
        <w:t>description?</w:t>
      </w:r>
      <w:r w:rsidR="00EC0842">
        <w:rPr>
          <w:b/>
          <w:bCs/>
        </w:rPr>
        <w:t>*</w:t>
      </w:r>
      <w:proofErr w:type="gramEnd"/>
      <w:r w:rsidRPr="000C2BFB">
        <w:rPr>
          <w:b/>
          <w:bCs/>
        </w:rPr>
        <w:t xml:space="preserve"> </w:t>
      </w:r>
      <w:r>
        <w:rPr>
          <w:b/>
          <w:bCs/>
        </w:rPr>
        <w:t xml:space="preserve"> </w:t>
      </w:r>
      <w:r>
        <w:t>[Rate 1 (not clear) – 4 (very clear)]</w:t>
      </w:r>
      <w:r w:rsidRPr="53A6D115">
        <w:rPr>
          <w:lang w:val="en-US"/>
        </w:rPr>
        <w:t> </w:t>
      </w:r>
    </w:p>
    <w:p w14:paraId="6E0012C9" w14:textId="7F566DAE" w:rsidR="000C2BFB" w:rsidRPr="00DB48DE" w:rsidRDefault="000C2BFB" w:rsidP="00DB48DE">
      <w:pPr>
        <w:pStyle w:val="Normaltext"/>
        <w:rPr>
          <w:b/>
          <w:bCs/>
        </w:rPr>
      </w:pPr>
      <w:r>
        <w:rPr>
          <w:b/>
          <w:bCs/>
        </w:rPr>
        <w:t>3.</w:t>
      </w:r>
      <w:r w:rsidR="00DB48DE">
        <w:rPr>
          <w:b/>
          <w:bCs/>
        </w:rPr>
        <w:t>5</w:t>
      </w:r>
      <w:r>
        <w:rPr>
          <w:b/>
          <w:bCs/>
        </w:rPr>
        <w:t xml:space="preserve"> What improvements would this guideline need in order to be clear and </w:t>
      </w:r>
      <w:proofErr w:type="gramStart"/>
      <w:r>
        <w:rPr>
          <w:b/>
          <w:bCs/>
        </w:rPr>
        <w:t>useful?</w:t>
      </w:r>
      <w:r w:rsidR="00EC0842">
        <w:rPr>
          <w:b/>
          <w:bCs/>
        </w:rPr>
        <w:t>*</w:t>
      </w:r>
      <w:proofErr w:type="gramEnd"/>
      <w:r>
        <w:rPr>
          <w:b/>
          <w:bCs/>
        </w:rPr>
        <w:t xml:space="preserve"> </w:t>
      </w:r>
      <w:r w:rsidRPr="009D50F1">
        <w:t>[text field]</w:t>
      </w:r>
    </w:p>
    <w:p w14:paraId="7D485DC9" w14:textId="38BFEFE8" w:rsidR="00595DE5" w:rsidRDefault="008B6589" w:rsidP="5D4A5F08">
      <w:pPr>
        <w:pStyle w:val="Normaltext"/>
        <w:rPr>
          <w:b/>
          <w:bCs/>
        </w:rPr>
      </w:pPr>
      <w:r>
        <w:rPr>
          <w:b/>
          <w:bCs/>
        </w:rPr>
        <w:t>3.</w:t>
      </w:r>
      <w:r w:rsidR="000C2BFB">
        <w:rPr>
          <w:b/>
          <w:bCs/>
        </w:rPr>
        <w:t>5</w:t>
      </w:r>
      <w:r>
        <w:rPr>
          <w:b/>
          <w:bCs/>
        </w:rPr>
        <w:t xml:space="preserve"> What kind of</w:t>
      </w:r>
      <w:r w:rsidRPr="008B6589">
        <w:rPr>
          <w:b/>
          <w:bCs/>
        </w:rPr>
        <w:t xml:space="preserve"> additional support, such as training, documentation, or tailored tools, </w:t>
      </w:r>
      <w:r>
        <w:rPr>
          <w:b/>
          <w:bCs/>
        </w:rPr>
        <w:t xml:space="preserve">would </w:t>
      </w:r>
      <w:r w:rsidRPr="008B6589">
        <w:rPr>
          <w:b/>
          <w:bCs/>
        </w:rPr>
        <w:t>help you better adopt the standard?</w:t>
      </w:r>
      <w:r>
        <w:rPr>
          <w:b/>
          <w:bCs/>
        </w:rPr>
        <w:t xml:space="preserve"> </w:t>
      </w:r>
      <w:r w:rsidRPr="009D50F1">
        <w:t>[text field]</w:t>
      </w:r>
    </w:p>
    <w:p w14:paraId="640D0F39" w14:textId="77777777" w:rsidR="008B6589" w:rsidRDefault="008B6589" w:rsidP="5D4A5F08">
      <w:pPr>
        <w:pStyle w:val="Normaltext"/>
      </w:pPr>
    </w:p>
    <w:p w14:paraId="616BDAE0" w14:textId="6EFDDDE9" w:rsidR="00631BD0" w:rsidRPr="008A3F1D" w:rsidRDefault="00631BD0" w:rsidP="2CF861F8">
      <w:pPr>
        <w:pStyle w:val="Normaltext"/>
        <w:ind w:left="0"/>
      </w:pPr>
    </w:p>
    <w:sectPr w:rsidR="00631BD0" w:rsidRPr="008A3F1D" w:rsidSect="008F0620">
      <w:headerReference w:type="default" r:id="rId14"/>
      <w:footerReference w:type="default" r:id="rId15"/>
      <w:headerReference w:type="first" r:id="rId16"/>
      <w:footerReference w:type="first" r:id="rId17"/>
      <w:pgSz w:w="11907" w:h="16839" w:code="9"/>
      <w:pgMar w:top="2296" w:right="1134" w:bottom="1418" w:left="1134" w:header="567" w:footer="24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68B8E" w14:textId="77777777" w:rsidR="00873389" w:rsidRDefault="00873389" w:rsidP="00C4573B">
      <w:r>
        <w:separator/>
      </w:r>
    </w:p>
  </w:endnote>
  <w:endnote w:type="continuationSeparator" w:id="0">
    <w:p w14:paraId="543FA26D" w14:textId="77777777" w:rsidR="00873389" w:rsidRDefault="00873389" w:rsidP="00C4573B">
      <w:r>
        <w:continuationSeparator/>
      </w:r>
    </w:p>
  </w:endnote>
  <w:endnote w:type="continuationNotice" w:id="1">
    <w:p w14:paraId="4B66BB26" w14:textId="77777777" w:rsidR="00873389" w:rsidRDefault="00873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AAEB9" w14:textId="5FC75873" w:rsidR="008A3F1D" w:rsidRPr="008F0620" w:rsidRDefault="008A3F1D" w:rsidP="008F0620">
    <w:pPr>
      <w:pStyle w:val="Footer"/>
      <w:jc w:val="left"/>
    </w:pPr>
  </w:p>
  <w:p w14:paraId="6FF319C8" w14:textId="77777777" w:rsidR="00C75DB5" w:rsidRDefault="00C75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BB58B" w14:textId="26C4895A" w:rsidR="004325BA" w:rsidRPr="004325BA" w:rsidRDefault="004325BA" w:rsidP="00585F29">
    <w:pPr>
      <w:pStyle w:val="Sisennys"/>
    </w:pPr>
    <w:r w:rsidRPr="004325B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56F9A" w14:textId="77777777" w:rsidR="00873389" w:rsidRDefault="00873389" w:rsidP="00C4573B">
      <w:r>
        <w:separator/>
      </w:r>
    </w:p>
  </w:footnote>
  <w:footnote w:type="continuationSeparator" w:id="0">
    <w:p w14:paraId="41534774" w14:textId="77777777" w:rsidR="00873389" w:rsidRDefault="00873389" w:rsidP="00C4573B">
      <w:r>
        <w:continuationSeparator/>
      </w:r>
    </w:p>
  </w:footnote>
  <w:footnote w:type="continuationNotice" w:id="1">
    <w:p w14:paraId="302263D7" w14:textId="77777777" w:rsidR="00873389" w:rsidRDefault="00873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D1ABF" w14:textId="04D704BF" w:rsidR="00191871" w:rsidRDefault="007F12BF" w:rsidP="0042033A">
    <w:pPr>
      <w:pStyle w:val="Header"/>
      <w:ind w:left="0"/>
      <w:rPr>
        <w:sz w:val="20"/>
        <w:szCs w:val="20"/>
      </w:rPr>
    </w:pPr>
    <w:r>
      <w:tab/>
    </w:r>
    <w:r w:rsidRPr="00191871">
      <w:rPr>
        <w:sz w:val="20"/>
        <w:szCs w:val="20"/>
      </w:rPr>
      <w:tab/>
    </w:r>
  </w:p>
  <w:p w14:paraId="5827BFB9" w14:textId="47DDCD88" w:rsidR="00ED655C" w:rsidRDefault="00467922" w:rsidP="006645B0">
    <w:pPr>
      <w:pStyle w:val="Header"/>
      <w:ind w:left="0"/>
      <w:rPr>
        <w:sz w:val="20"/>
        <w:szCs w:val="20"/>
      </w:rPr>
    </w:pPr>
    <w:r>
      <w:rPr>
        <w:noProof/>
        <w:sz w:val="20"/>
        <w:szCs w:val="20"/>
      </w:rPr>
      <w:drawing>
        <wp:anchor distT="0" distB="0" distL="114300" distR="114300" simplePos="0" relativeHeight="251658240" behindDoc="1" locked="0" layoutInCell="1" allowOverlap="1" wp14:anchorId="6E8789E4" wp14:editId="6A8DA7F6">
          <wp:simplePos x="0" y="0"/>
          <wp:positionH relativeFrom="column">
            <wp:posOffset>-3175</wp:posOffset>
          </wp:positionH>
          <wp:positionV relativeFrom="paragraph">
            <wp:posOffset>97155</wp:posOffset>
          </wp:positionV>
          <wp:extent cx="914400" cy="7162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14400" cy="716280"/>
                  </a:xfrm>
                  <a:prstGeom prst="rect">
                    <a:avLst/>
                  </a:prstGeom>
                </pic:spPr>
              </pic:pic>
            </a:graphicData>
          </a:graphic>
          <wp14:sizeRelH relativeFrom="page">
            <wp14:pctWidth>0</wp14:pctWidth>
          </wp14:sizeRelH>
          <wp14:sizeRelV relativeFrom="page">
            <wp14:pctHeight>0</wp14:pctHeight>
          </wp14:sizeRelV>
        </wp:anchor>
      </w:drawing>
    </w:r>
    <w:r w:rsidR="006645B0">
      <w:rPr>
        <w:sz w:val="20"/>
        <w:szCs w:val="20"/>
      </w:rPr>
      <w:tab/>
    </w:r>
  </w:p>
  <w:p w14:paraId="0DCD87EF" w14:textId="77777777" w:rsidR="00ED655C" w:rsidRDefault="00ED655C" w:rsidP="006645B0">
    <w:pPr>
      <w:pStyle w:val="Header"/>
      <w:ind w:left="0"/>
      <w:rPr>
        <w:sz w:val="20"/>
        <w:szCs w:val="20"/>
      </w:rPr>
    </w:pPr>
  </w:p>
  <w:p w14:paraId="7A9C972D" w14:textId="77777777" w:rsidR="00ED655C" w:rsidRDefault="00ED655C" w:rsidP="00ED655C">
    <w:pPr>
      <w:pStyle w:val="Header"/>
      <w:ind w:left="0" w:firstLine="720"/>
      <w:rPr>
        <w:sz w:val="20"/>
        <w:szCs w:val="20"/>
      </w:rPr>
    </w:pPr>
  </w:p>
  <w:p w14:paraId="42D934BF" w14:textId="053D7A7B" w:rsidR="00B8459A" w:rsidRPr="001F12C9" w:rsidRDefault="53A6D115" w:rsidP="53A6D115">
    <w:pPr>
      <w:pStyle w:val="Footer"/>
    </w:pPr>
    <w:r w:rsidRPr="53A6D115">
      <w:rPr>
        <w:sz w:val="20"/>
        <w:szCs w:val="20"/>
      </w:rPr>
      <w:t xml:space="preserve">Public </w:t>
    </w:r>
    <w:proofErr w:type="spellStart"/>
    <w:r w:rsidRPr="53A6D115">
      <w:rPr>
        <w:sz w:val="20"/>
        <w:szCs w:val="20"/>
      </w:rPr>
      <w:t>consultation</w:t>
    </w:r>
    <w:proofErr w:type="spellEnd"/>
    <w:r w:rsidR="00ED2E53">
      <w:rPr>
        <w:sz w:val="20"/>
        <w:szCs w:val="20"/>
      </w:rPr>
      <w:t xml:space="preserve"> </w:t>
    </w:r>
    <w:proofErr w:type="spellStart"/>
    <w:r w:rsidR="00ED2E53">
      <w:rPr>
        <w:sz w:val="20"/>
        <w:szCs w:val="20"/>
      </w:rPr>
      <w:t>questions</w:t>
    </w:r>
    <w:proofErr w:type="spellEnd"/>
    <w:r w:rsidRPr="53A6D115">
      <w:rPr>
        <w:sz w:val="20"/>
        <w:szCs w:val="20"/>
      </w:rPr>
      <w:t xml:space="preserve"> </w:t>
    </w:r>
    <w:proofErr w:type="spellStart"/>
    <w:r w:rsidR="00C157F1">
      <w:rPr>
        <w:sz w:val="20"/>
        <w:szCs w:val="20"/>
      </w:rPr>
      <w:t>Milestone</w:t>
    </w:r>
    <w:proofErr w:type="spellEnd"/>
    <w:r w:rsidR="00C157F1">
      <w:rPr>
        <w:sz w:val="20"/>
        <w:szCs w:val="20"/>
      </w:rPr>
      <w:t xml:space="preserve"> 5.1</w:t>
    </w:r>
    <w:r w:rsidR="72BC2BF2">
      <w:tab/>
    </w:r>
    <w:r w:rsidRPr="53A6D115">
      <w:rPr>
        <w:sz w:val="20"/>
        <w:szCs w:val="20"/>
      </w:rPr>
      <w:t xml:space="preserve"> </w:t>
    </w:r>
    <w:sdt>
      <w:sdtPr>
        <w:id w:val="-798072163"/>
        <w:docPartObj>
          <w:docPartGallery w:val="Page Numbers (Top of Page)"/>
          <w:docPartUnique/>
        </w:docPartObj>
      </w:sdtPr>
      <w:sdtEndPr/>
      <w:sdtContent>
        <w:r w:rsidRPr="53A6D115">
          <w:rPr>
            <w:sz w:val="20"/>
            <w:szCs w:val="20"/>
          </w:rPr>
          <w:t xml:space="preserve"> </w:t>
        </w:r>
        <w:r w:rsidR="72BC2BF2" w:rsidRPr="53A6D115">
          <w:rPr>
            <w:sz w:val="20"/>
            <w:szCs w:val="20"/>
          </w:rPr>
          <w:fldChar w:fldCharType="begin"/>
        </w:r>
        <w:r w:rsidR="72BC2BF2" w:rsidRPr="53A6D115">
          <w:rPr>
            <w:sz w:val="20"/>
            <w:szCs w:val="20"/>
            <w:lang w:val="en-GB"/>
          </w:rPr>
          <w:instrText xml:space="preserve"> PAGE </w:instrText>
        </w:r>
        <w:r w:rsidR="72BC2BF2" w:rsidRPr="53A6D115">
          <w:rPr>
            <w:sz w:val="20"/>
            <w:szCs w:val="20"/>
          </w:rPr>
          <w:fldChar w:fldCharType="separate"/>
        </w:r>
        <w:r w:rsidRPr="53A6D115">
          <w:rPr>
            <w:sz w:val="20"/>
            <w:szCs w:val="20"/>
          </w:rPr>
          <w:t>1</w:t>
        </w:r>
        <w:r w:rsidR="72BC2BF2" w:rsidRPr="53A6D115">
          <w:rPr>
            <w:sz w:val="20"/>
            <w:szCs w:val="20"/>
          </w:rPr>
          <w:fldChar w:fldCharType="end"/>
        </w:r>
        <w:r w:rsidRPr="53A6D115">
          <w:rPr>
            <w:sz w:val="20"/>
            <w:szCs w:val="20"/>
          </w:rPr>
          <w:t xml:space="preserve"> </w:t>
        </w:r>
      </w:sdtContent>
    </w:sdt>
  </w:p>
  <w:p w14:paraId="61D5E7E6" w14:textId="21C95031" w:rsidR="00AC54DC" w:rsidRPr="00B8459A" w:rsidRDefault="00AC54DC" w:rsidP="00ED655C">
    <w:pPr>
      <w:pStyle w:val="Header"/>
      <w:ind w:left="0"/>
      <w:jc w:val="righ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7C4B867" w14:paraId="50DC20FA" w14:textId="77777777" w:rsidTr="47C4B867">
      <w:trPr>
        <w:trHeight w:val="300"/>
      </w:trPr>
      <w:tc>
        <w:tcPr>
          <w:tcW w:w="3210" w:type="dxa"/>
        </w:tcPr>
        <w:p w14:paraId="37456D0E" w14:textId="301613AF" w:rsidR="47C4B867" w:rsidRDefault="47C4B867" w:rsidP="47C4B867">
          <w:pPr>
            <w:pStyle w:val="Header"/>
            <w:ind w:left="-115"/>
          </w:pPr>
        </w:p>
      </w:tc>
      <w:tc>
        <w:tcPr>
          <w:tcW w:w="3210" w:type="dxa"/>
        </w:tcPr>
        <w:p w14:paraId="1242422D" w14:textId="5A8319F9" w:rsidR="47C4B867" w:rsidRDefault="47C4B867" w:rsidP="47C4B867">
          <w:pPr>
            <w:pStyle w:val="Header"/>
            <w:jc w:val="center"/>
          </w:pPr>
        </w:p>
      </w:tc>
      <w:tc>
        <w:tcPr>
          <w:tcW w:w="3210" w:type="dxa"/>
        </w:tcPr>
        <w:p w14:paraId="1E93CE3D" w14:textId="2EDCD6D6" w:rsidR="47C4B867" w:rsidRDefault="47C4B867" w:rsidP="47C4B867">
          <w:pPr>
            <w:pStyle w:val="Header"/>
            <w:ind w:right="-115"/>
            <w:jc w:val="right"/>
          </w:pPr>
        </w:p>
      </w:tc>
    </w:tr>
  </w:tbl>
  <w:p w14:paraId="5713C99A" w14:textId="52B6A662" w:rsidR="47C4B867" w:rsidRDefault="47C4B867" w:rsidP="47C4B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8F4BE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7A4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1E74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4E27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EAB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4CD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7E57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C036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16AB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3036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F40BE"/>
    <w:multiLevelType w:val="hybridMultilevel"/>
    <w:tmpl w:val="6F823B6C"/>
    <w:lvl w:ilvl="0" w:tplc="4242740C">
      <w:start w:val="1"/>
      <w:numFmt w:val="lowerRoman"/>
      <w:lvlText w:val="(%1)"/>
      <w:lvlJc w:val="left"/>
      <w:pPr>
        <w:ind w:left="1500" w:hanging="720"/>
      </w:pPr>
      <w:rPr>
        <w:rFonts w:hint="default"/>
      </w:rPr>
    </w:lvl>
    <w:lvl w:ilvl="1" w:tplc="080C0019" w:tentative="1">
      <w:start w:val="1"/>
      <w:numFmt w:val="lowerLetter"/>
      <w:lvlText w:val="%2."/>
      <w:lvlJc w:val="left"/>
      <w:pPr>
        <w:ind w:left="1860" w:hanging="360"/>
      </w:pPr>
    </w:lvl>
    <w:lvl w:ilvl="2" w:tplc="080C001B" w:tentative="1">
      <w:start w:val="1"/>
      <w:numFmt w:val="lowerRoman"/>
      <w:lvlText w:val="%3."/>
      <w:lvlJc w:val="right"/>
      <w:pPr>
        <w:ind w:left="2580" w:hanging="180"/>
      </w:pPr>
    </w:lvl>
    <w:lvl w:ilvl="3" w:tplc="080C000F" w:tentative="1">
      <w:start w:val="1"/>
      <w:numFmt w:val="decimal"/>
      <w:lvlText w:val="%4."/>
      <w:lvlJc w:val="left"/>
      <w:pPr>
        <w:ind w:left="3300" w:hanging="360"/>
      </w:pPr>
    </w:lvl>
    <w:lvl w:ilvl="4" w:tplc="080C0019" w:tentative="1">
      <w:start w:val="1"/>
      <w:numFmt w:val="lowerLetter"/>
      <w:lvlText w:val="%5."/>
      <w:lvlJc w:val="left"/>
      <w:pPr>
        <w:ind w:left="4020" w:hanging="360"/>
      </w:pPr>
    </w:lvl>
    <w:lvl w:ilvl="5" w:tplc="080C001B" w:tentative="1">
      <w:start w:val="1"/>
      <w:numFmt w:val="lowerRoman"/>
      <w:lvlText w:val="%6."/>
      <w:lvlJc w:val="right"/>
      <w:pPr>
        <w:ind w:left="4740" w:hanging="180"/>
      </w:pPr>
    </w:lvl>
    <w:lvl w:ilvl="6" w:tplc="080C000F" w:tentative="1">
      <w:start w:val="1"/>
      <w:numFmt w:val="decimal"/>
      <w:lvlText w:val="%7."/>
      <w:lvlJc w:val="left"/>
      <w:pPr>
        <w:ind w:left="5460" w:hanging="360"/>
      </w:pPr>
    </w:lvl>
    <w:lvl w:ilvl="7" w:tplc="080C0019" w:tentative="1">
      <w:start w:val="1"/>
      <w:numFmt w:val="lowerLetter"/>
      <w:lvlText w:val="%8."/>
      <w:lvlJc w:val="left"/>
      <w:pPr>
        <w:ind w:left="6180" w:hanging="360"/>
      </w:pPr>
    </w:lvl>
    <w:lvl w:ilvl="8" w:tplc="080C001B" w:tentative="1">
      <w:start w:val="1"/>
      <w:numFmt w:val="lowerRoman"/>
      <w:lvlText w:val="%9."/>
      <w:lvlJc w:val="right"/>
      <w:pPr>
        <w:ind w:left="6900" w:hanging="180"/>
      </w:pPr>
    </w:lvl>
  </w:abstractNum>
  <w:abstractNum w:abstractNumId="11" w15:restartNumberingAfterBreak="0">
    <w:nsid w:val="112748D9"/>
    <w:multiLevelType w:val="hybridMultilevel"/>
    <w:tmpl w:val="F0C8B36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0F04E68"/>
    <w:multiLevelType w:val="multilevel"/>
    <w:tmpl w:val="4A760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BD516C"/>
    <w:multiLevelType w:val="hybridMultilevel"/>
    <w:tmpl w:val="A54A84F0"/>
    <w:lvl w:ilvl="0" w:tplc="0809000F">
      <w:start w:val="1"/>
      <w:numFmt w:val="decimal"/>
      <w:lvlText w:val="%1."/>
      <w:lvlJc w:val="left"/>
      <w:pPr>
        <w:ind w:left="893" w:hanging="360"/>
      </w:pPr>
      <w:rPr>
        <w:rFonts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4" w15:restartNumberingAfterBreak="0">
    <w:nsid w:val="299B53CF"/>
    <w:multiLevelType w:val="multilevel"/>
    <w:tmpl w:val="D7D80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EA0EF1"/>
    <w:multiLevelType w:val="multilevel"/>
    <w:tmpl w:val="EBE4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953621"/>
    <w:multiLevelType w:val="multilevel"/>
    <w:tmpl w:val="7B9A3ED8"/>
    <w:lvl w:ilvl="0">
      <w:numFmt w:val="decimal"/>
      <w:lvlText w:val="%1"/>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A255C3C"/>
    <w:multiLevelType w:val="multilevel"/>
    <w:tmpl w:val="801E62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3D047E3D"/>
    <w:multiLevelType w:val="multilevel"/>
    <w:tmpl w:val="959E65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3EB851C3"/>
    <w:multiLevelType w:val="hybridMultilevel"/>
    <w:tmpl w:val="F44802B4"/>
    <w:lvl w:ilvl="0" w:tplc="05F8344C">
      <w:start w:val="1"/>
      <w:numFmt w:val="bullet"/>
      <w:pStyle w:val="BodyList"/>
      <w:lvlText w:val=""/>
      <w:lvlJc w:val="left"/>
      <w:pPr>
        <w:ind w:left="3582" w:hanging="360"/>
      </w:pPr>
      <w:rPr>
        <w:rFonts w:ascii="Symbol" w:hAnsi="Symbol" w:hint="default"/>
      </w:rPr>
    </w:lvl>
    <w:lvl w:ilvl="1" w:tplc="08090003" w:tentative="1">
      <w:start w:val="1"/>
      <w:numFmt w:val="bullet"/>
      <w:lvlText w:val="o"/>
      <w:lvlJc w:val="left"/>
      <w:pPr>
        <w:ind w:left="4302" w:hanging="360"/>
      </w:pPr>
      <w:rPr>
        <w:rFonts w:ascii="Courier New" w:hAnsi="Courier New" w:cs="Courier New" w:hint="default"/>
      </w:rPr>
    </w:lvl>
    <w:lvl w:ilvl="2" w:tplc="08090005" w:tentative="1">
      <w:start w:val="1"/>
      <w:numFmt w:val="bullet"/>
      <w:lvlText w:val=""/>
      <w:lvlJc w:val="left"/>
      <w:pPr>
        <w:ind w:left="5022" w:hanging="360"/>
      </w:pPr>
      <w:rPr>
        <w:rFonts w:ascii="Wingdings" w:hAnsi="Wingdings" w:hint="default"/>
      </w:rPr>
    </w:lvl>
    <w:lvl w:ilvl="3" w:tplc="08090001" w:tentative="1">
      <w:start w:val="1"/>
      <w:numFmt w:val="bullet"/>
      <w:lvlText w:val=""/>
      <w:lvlJc w:val="left"/>
      <w:pPr>
        <w:ind w:left="5742" w:hanging="360"/>
      </w:pPr>
      <w:rPr>
        <w:rFonts w:ascii="Symbol" w:hAnsi="Symbol" w:hint="default"/>
      </w:rPr>
    </w:lvl>
    <w:lvl w:ilvl="4" w:tplc="08090003" w:tentative="1">
      <w:start w:val="1"/>
      <w:numFmt w:val="bullet"/>
      <w:lvlText w:val="o"/>
      <w:lvlJc w:val="left"/>
      <w:pPr>
        <w:ind w:left="6462" w:hanging="360"/>
      </w:pPr>
      <w:rPr>
        <w:rFonts w:ascii="Courier New" w:hAnsi="Courier New" w:cs="Courier New" w:hint="default"/>
      </w:rPr>
    </w:lvl>
    <w:lvl w:ilvl="5" w:tplc="08090005" w:tentative="1">
      <w:start w:val="1"/>
      <w:numFmt w:val="bullet"/>
      <w:lvlText w:val=""/>
      <w:lvlJc w:val="left"/>
      <w:pPr>
        <w:ind w:left="7182" w:hanging="360"/>
      </w:pPr>
      <w:rPr>
        <w:rFonts w:ascii="Wingdings" w:hAnsi="Wingdings" w:hint="default"/>
      </w:rPr>
    </w:lvl>
    <w:lvl w:ilvl="6" w:tplc="08090001" w:tentative="1">
      <w:start w:val="1"/>
      <w:numFmt w:val="bullet"/>
      <w:lvlText w:val=""/>
      <w:lvlJc w:val="left"/>
      <w:pPr>
        <w:ind w:left="7902" w:hanging="360"/>
      </w:pPr>
      <w:rPr>
        <w:rFonts w:ascii="Symbol" w:hAnsi="Symbol" w:hint="default"/>
      </w:rPr>
    </w:lvl>
    <w:lvl w:ilvl="7" w:tplc="08090003" w:tentative="1">
      <w:start w:val="1"/>
      <w:numFmt w:val="bullet"/>
      <w:lvlText w:val="o"/>
      <w:lvlJc w:val="left"/>
      <w:pPr>
        <w:ind w:left="8622" w:hanging="360"/>
      </w:pPr>
      <w:rPr>
        <w:rFonts w:ascii="Courier New" w:hAnsi="Courier New" w:cs="Courier New" w:hint="default"/>
      </w:rPr>
    </w:lvl>
    <w:lvl w:ilvl="8" w:tplc="08090005" w:tentative="1">
      <w:start w:val="1"/>
      <w:numFmt w:val="bullet"/>
      <w:lvlText w:val=""/>
      <w:lvlJc w:val="left"/>
      <w:pPr>
        <w:ind w:left="9342" w:hanging="360"/>
      </w:pPr>
      <w:rPr>
        <w:rFonts w:ascii="Wingdings" w:hAnsi="Wingdings" w:hint="default"/>
      </w:rPr>
    </w:lvl>
  </w:abstractNum>
  <w:abstractNum w:abstractNumId="20" w15:restartNumberingAfterBreak="0">
    <w:nsid w:val="45F341EE"/>
    <w:multiLevelType w:val="hybridMultilevel"/>
    <w:tmpl w:val="B06457B6"/>
    <w:lvl w:ilvl="0" w:tplc="1C88DC4A">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1" w15:restartNumberingAfterBreak="0">
    <w:nsid w:val="4D81009B"/>
    <w:multiLevelType w:val="multilevel"/>
    <w:tmpl w:val="8FDE9ED8"/>
    <w:lvl w:ilvl="0">
      <w:start w:val="1"/>
      <w:numFmt w:val="bullet"/>
      <w:lvlText w:val=""/>
      <w:lvlJc w:val="left"/>
      <w:pPr>
        <w:tabs>
          <w:tab w:val="num" w:pos="1080"/>
        </w:tabs>
        <w:ind w:left="1080" w:hanging="360"/>
      </w:pPr>
      <w:rPr>
        <w:rFonts w:ascii="Symbol" w:hAnsi="Symbol" w:hint="default"/>
        <w:sz w:val="20"/>
      </w:rPr>
    </w:lvl>
    <w:lvl w:ilvl="1">
      <w:start w:val="2"/>
      <w:numFmt w:val="bullet"/>
      <w:lvlText w:val="-"/>
      <w:lvlJc w:val="left"/>
      <w:pPr>
        <w:ind w:left="1800" w:hanging="360"/>
      </w:pPr>
      <w:rPr>
        <w:rFonts w:ascii="Arial" w:eastAsiaTheme="minorHAnsi" w:hAnsi="Arial" w:cs="Arial"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54EA58D9"/>
    <w:multiLevelType w:val="multilevel"/>
    <w:tmpl w:val="8602A0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011A72"/>
    <w:multiLevelType w:val="multilevel"/>
    <w:tmpl w:val="8A22C9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3852C3"/>
    <w:multiLevelType w:val="multilevel"/>
    <w:tmpl w:val="71960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5B5C42"/>
    <w:multiLevelType w:val="hybridMultilevel"/>
    <w:tmpl w:val="46B612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A395B14"/>
    <w:multiLevelType w:val="hybridMultilevel"/>
    <w:tmpl w:val="885E240E"/>
    <w:lvl w:ilvl="0" w:tplc="BA828518">
      <w:start w:val="1"/>
      <w:numFmt w:val="bullet"/>
      <w:pStyle w:val="TableList"/>
      <w:lvlText w:val="-"/>
      <w:lvlJc w:val="left"/>
      <w:pPr>
        <w:ind w:left="717" w:hanging="360"/>
      </w:pPr>
      <w:rPr>
        <w:rFonts w:ascii="Calibri" w:hAnsi="Calibri" w:hint="default"/>
      </w:rPr>
    </w:lvl>
    <w:lvl w:ilvl="1" w:tplc="08090003">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7" w15:restartNumberingAfterBreak="0">
    <w:nsid w:val="6E4828B1"/>
    <w:multiLevelType w:val="hybridMultilevel"/>
    <w:tmpl w:val="C4D474A0"/>
    <w:lvl w:ilvl="0" w:tplc="B1885DFC">
      <w:start w:val="1"/>
      <w:numFmt w:val="bullet"/>
      <w:lvlText w:val=""/>
      <w:lvlJc w:val="left"/>
      <w:pPr>
        <w:ind w:left="1080" w:hanging="360"/>
      </w:pPr>
      <w:rPr>
        <w:rFonts w:ascii="Symbol" w:hAnsi="Symbol" w:hint="default"/>
      </w:rPr>
    </w:lvl>
    <w:lvl w:ilvl="1" w:tplc="1E2C04DA">
      <w:start w:val="1"/>
      <w:numFmt w:val="bullet"/>
      <w:lvlText w:val="o"/>
      <w:lvlJc w:val="left"/>
      <w:pPr>
        <w:ind w:left="1800" w:hanging="360"/>
      </w:pPr>
      <w:rPr>
        <w:rFonts w:ascii="Courier New" w:hAnsi="Courier New" w:hint="default"/>
      </w:rPr>
    </w:lvl>
    <w:lvl w:ilvl="2" w:tplc="72E43312">
      <w:start w:val="1"/>
      <w:numFmt w:val="bullet"/>
      <w:lvlText w:val=""/>
      <w:lvlJc w:val="left"/>
      <w:pPr>
        <w:ind w:left="2520" w:hanging="360"/>
      </w:pPr>
      <w:rPr>
        <w:rFonts w:ascii="Wingdings" w:hAnsi="Wingdings" w:hint="default"/>
      </w:rPr>
    </w:lvl>
    <w:lvl w:ilvl="3" w:tplc="9BBE334A">
      <w:start w:val="1"/>
      <w:numFmt w:val="bullet"/>
      <w:lvlText w:val=""/>
      <w:lvlJc w:val="left"/>
      <w:pPr>
        <w:ind w:left="3240" w:hanging="360"/>
      </w:pPr>
      <w:rPr>
        <w:rFonts w:ascii="Symbol" w:hAnsi="Symbol" w:hint="default"/>
      </w:rPr>
    </w:lvl>
    <w:lvl w:ilvl="4" w:tplc="1AD0201A">
      <w:start w:val="1"/>
      <w:numFmt w:val="bullet"/>
      <w:lvlText w:val="o"/>
      <w:lvlJc w:val="left"/>
      <w:pPr>
        <w:ind w:left="3960" w:hanging="360"/>
      </w:pPr>
      <w:rPr>
        <w:rFonts w:ascii="Courier New" w:hAnsi="Courier New" w:hint="default"/>
      </w:rPr>
    </w:lvl>
    <w:lvl w:ilvl="5" w:tplc="E36A123E">
      <w:start w:val="1"/>
      <w:numFmt w:val="bullet"/>
      <w:lvlText w:val=""/>
      <w:lvlJc w:val="left"/>
      <w:pPr>
        <w:ind w:left="4680" w:hanging="360"/>
      </w:pPr>
      <w:rPr>
        <w:rFonts w:ascii="Wingdings" w:hAnsi="Wingdings" w:hint="default"/>
      </w:rPr>
    </w:lvl>
    <w:lvl w:ilvl="6" w:tplc="17AC9700">
      <w:start w:val="1"/>
      <w:numFmt w:val="bullet"/>
      <w:lvlText w:val=""/>
      <w:lvlJc w:val="left"/>
      <w:pPr>
        <w:ind w:left="5400" w:hanging="360"/>
      </w:pPr>
      <w:rPr>
        <w:rFonts w:ascii="Symbol" w:hAnsi="Symbol" w:hint="default"/>
      </w:rPr>
    </w:lvl>
    <w:lvl w:ilvl="7" w:tplc="4C7CB3B4">
      <w:start w:val="1"/>
      <w:numFmt w:val="bullet"/>
      <w:lvlText w:val="o"/>
      <w:lvlJc w:val="left"/>
      <w:pPr>
        <w:ind w:left="6120" w:hanging="360"/>
      </w:pPr>
      <w:rPr>
        <w:rFonts w:ascii="Courier New" w:hAnsi="Courier New" w:hint="default"/>
      </w:rPr>
    </w:lvl>
    <w:lvl w:ilvl="8" w:tplc="9E14CBA8">
      <w:start w:val="1"/>
      <w:numFmt w:val="bullet"/>
      <w:lvlText w:val=""/>
      <w:lvlJc w:val="left"/>
      <w:pPr>
        <w:ind w:left="6840" w:hanging="360"/>
      </w:pPr>
      <w:rPr>
        <w:rFonts w:ascii="Wingdings" w:hAnsi="Wingdings" w:hint="default"/>
      </w:rPr>
    </w:lvl>
  </w:abstractNum>
  <w:abstractNum w:abstractNumId="28" w15:restartNumberingAfterBreak="0">
    <w:nsid w:val="71857192"/>
    <w:multiLevelType w:val="hybridMultilevel"/>
    <w:tmpl w:val="D4263342"/>
    <w:lvl w:ilvl="0" w:tplc="D38C28AC">
      <w:start w:val="1"/>
      <w:numFmt w:val="bullet"/>
      <w:lvlText w:val=""/>
      <w:lvlJc w:val="left"/>
      <w:pPr>
        <w:ind w:left="1080" w:hanging="360"/>
      </w:pPr>
      <w:rPr>
        <w:rFonts w:ascii="Symbol" w:hAnsi="Symbol" w:hint="default"/>
      </w:rPr>
    </w:lvl>
    <w:lvl w:ilvl="1" w:tplc="DA4E7C50">
      <w:start w:val="1"/>
      <w:numFmt w:val="bullet"/>
      <w:lvlText w:val="o"/>
      <w:lvlJc w:val="left"/>
      <w:pPr>
        <w:ind w:left="1800" w:hanging="360"/>
      </w:pPr>
      <w:rPr>
        <w:rFonts w:ascii="Courier New" w:hAnsi="Courier New" w:hint="default"/>
      </w:rPr>
    </w:lvl>
    <w:lvl w:ilvl="2" w:tplc="785A8A42">
      <w:start w:val="1"/>
      <w:numFmt w:val="bullet"/>
      <w:lvlText w:val=""/>
      <w:lvlJc w:val="left"/>
      <w:pPr>
        <w:ind w:left="2520" w:hanging="360"/>
      </w:pPr>
      <w:rPr>
        <w:rFonts w:ascii="Wingdings" w:hAnsi="Wingdings" w:hint="default"/>
      </w:rPr>
    </w:lvl>
    <w:lvl w:ilvl="3" w:tplc="6DE8C1F0">
      <w:start w:val="1"/>
      <w:numFmt w:val="bullet"/>
      <w:lvlText w:val=""/>
      <w:lvlJc w:val="left"/>
      <w:pPr>
        <w:ind w:left="3240" w:hanging="360"/>
      </w:pPr>
      <w:rPr>
        <w:rFonts w:ascii="Symbol" w:hAnsi="Symbol" w:hint="default"/>
      </w:rPr>
    </w:lvl>
    <w:lvl w:ilvl="4" w:tplc="CA32952E">
      <w:start w:val="1"/>
      <w:numFmt w:val="bullet"/>
      <w:lvlText w:val="o"/>
      <w:lvlJc w:val="left"/>
      <w:pPr>
        <w:ind w:left="3960" w:hanging="360"/>
      </w:pPr>
      <w:rPr>
        <w:rFonts w:ascii="Courier New" w:hAnsi="Courier New" w:hint="default"/>
      </w:rPr>
    </w:lvl>
    <w:lvl w:ilvl="5" w:tplc="897CD8C4">
      <w:start w:val="1"/>
      <w:numFmt w:val="bullet"/>
      <w:lvlText w:val=""/>
      <w:lvlJc w:val="left"/>
      <w:pPr>
        <w:ind w:left="4680" w:hanging="360"/>
      </w:pPr>
      <w:rPr>
        <w:rFonts w:ascii="Wingdings" w:hAnsi="Wingdings" w:hint="default"/>
      </w:rPr>
    </w:lvl>
    <w:lvl w:ilvl="6" w:tplc="6448ACD8">
      <w:start w:val="1"/>
      <w:numFmt w:val="bullet"/>
      <w:lvlText w:val=""/>
      <w:lvlJc w:val="left"/>
      <w:pPr>
        <w:ind w:left="5400" w:hanging="360"/>
      </w:pPr>
      <w:rPr>
        <w:rFonts w:ascii="Symbol" w:hAnsi="Symbol" w:hint="default"/>
      </w:rPr>
    </w:lvl>
    <w:lvl w:ilvl="7" w:tplc="52E242B6">
      <w:start w:val="1"/>
      <w:numFmt w:val="bullet"/>
      <w:lvlText w:val="o"/>
      <w:lvlJc w:val="left"/>
      <w:pPr>
        <w:ind w:left="6120" w:hanging="360"/>
      </w:pPr>
      <w:rPr>
        <w:rFonts w:ascii="Courier New" w:hAnsi="Courier New" w:hint="default"/>
      </w:rPr>
    </w:lvl>
    <w:lvl w:ilvl="8" w:tplc="C14AB642">
      <w:start w:val="1"/>
      <w:numFmt w:val="bullet"/>
      <w:lvlText w:val=""/>
      <w:lvlJc w:val="left"/>
      <w:pPr>
        <w:ind w:left="6840" w:hanging="360"/>
      </w:pPr>
      <w:rPr>
        <w:rFonts w:ascii="Wingdings" w:hAnsi="Wingdings" w:hint="default"/>
      </w:rPr>
    </w:lvl>
  </w:abstractNum>
  <w:abstractNum w:abstractNumId="29" w15:restartNumberingAfterBreak="0">
    <w:nsid w:val="78A93544"/>
    <w:multiLevelType w:val="multilevel"/>
    <w:tmpl w:val="CDC475BE"/>
    <w:lvl w:ilvl="0">
      <w:start w:val="1"/>
      <w:numFmt w:val="decimal"/>
      <w:lvlText w:val="%1."/>
      <w:lvlJc w:val="left"/>
      <w:pPr>
        <w:ind w:left="1080" w:hanging="360"/>
      </w:pPr>
      <w:rPr>
        <w:rFonts w:hint="default"/>
        <w:b/>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0" w15:restartNumberingAfterBreak="0">
    <w:nsid w:val="79241F11"/>
    <w:multiLevelType w:val="hybridMultilevel"/>
    <w:tmpl w:val="097AF41A"/>
    <w:lvl w:ilvl="0" w:tplc="BA828518">
      <w:start w:val="1"/>
      <w:numFmt w:val="bullet"/>
      <w:lvlText w:val="-"/>
      <w:lvlJc w:val="left"/>
      <w:pPr>
        <w:ind w:left="717" w:hanging="360"/>
      </w:pPr>
      <w:rPr>
        <w:rFonts w:ascii="Calibri" w:hAnsi="Calibri" w:hint="default"/>
      </w:rPr>
    </w:lvl>
    <w:lvl w:ilvl="1" w:tplc="08090017">
      <w:start w:val="1"/>
      <w:numFmt w:val="lowerLetter"/>
      <w:lvlText w:val="%2)"/>
      <w:lvlJc w:val="left"/>
      <w:pPr>
        <w:ind w:left="1615" w:hanging="360"/>
      </w:pPr>
      <w:rPr>
        <w:rFonts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1" w15:restartNumberingAfterBreak="0">
    <w:nsid w:val="7A247A44"/>
    <w:multiLevelType w:val="multilevel"/>
    <w:tmpl w:val="B3AA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525802"/>
    <w:multiLevelType w:val="hybridMultilevel"/>
    <w:tmpl w:val="008445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EE0395B"/>
    <w:multiLevelType w:val="multilevel"/>
    <w:tmpl w:val="1468267E"/>
    <w:lvl w:ilvl="0">
      <w:start w:val="1"/>
      <w:numFmt w:val="decimal"/>
      <w:pStyle w:val="Heading1"/>
      <w:suff w:val="space"/>
      <w:lvlText w:val="%1 "/>
      <w:lvlJc w:val="left"/>
      <w:pPr>
        <w:ind w:left="0" w:firstLine="0"/>
      </w:pPr>
      <w:rPr>
        <w:rFonts w:hint="default"/>
      </w:rPr>
    </w:lvl>
    <w:lvl w:ilvl="1">
      <w:start w:val="1"/>
      <w:numFmt w:val="decimal"/>
      <w:pStyle w:val="Heading2"/>
      <w:suff w:val="space"/>
      <w:lvlText w:val="%1.%2 "/>
      <w:lvlJc w:val="left"/>
      <w:pPr>
        <w:ind w:left="0" w:firstLine="0"/>
      </w:pPr>
      <w:rPr>
        <w:rFonts w:hint="default"/>
      </w:rPr>
    </w:lvl>
    <w:lvl w:ilvl="2">
      <w:start w:val="1"/>
      <w:numFmt w:val="decimal"/>
      <w:pStyle w:val="Heading3"/>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pStyle w:val="Heading5"/>
      <w:suff w:val="space"/>
      <w:lvlText w:val="%1.%2.%3.%4.%5 "/>
      <w:lvlJc w:val="left"/>
      <w:pPr>
        <w:ind w:left="0" w:firstLine="0"/>
      </w:pPr>
      <w:rPr>
        <w:rFonts w:hint="default"/>
      </w:rPr>
    </w:lvl>
    <w:lvl w:ilvl="5">
      <w:start w:val="1"/>
      <w:numFmt w:val="decimal"/>
      <w:pStyle w:val="Heading6"/>
      <w:suff w:val="space"/>
      <w:lvlText w:val="%1.%2.%3.%4.%5.%6 "/>
      <w:lvlJc w:val="left"/>
      <w:pPr>
        <w:ind w:left="0" w:firstLine="0"/>
      </w:pPr>
      <w:rPr>
        <w:rFonts w:hint="default"/>
      </w:rPr>
    </w:lvl>
    <w:lvl w:ilvl="6">
      <w:start w:val="1"/>
      <w:numFmt w:val="decimal"/>
      <w:pStyle w:val="Heading7"/>
      <w:suff w:val="space"/>
      <w:lvlText w:val="%1.%2.%3.%4.%5.%6.%7 "/>
      <w:lvlJc w:val="left"/>
      <w:pPr>
        <w:ind w:left="0" w:firstLine="0"/>
      </w:pPr>
      <w:rPr>
        <w:rFonts w:hint="default"/>
      </w:rPr>
    </w:lvl>
    <w:lvl w:ilvl="7">
      <w:start w:val="1"/>
      <w:numFmt w:val="decimal"/>
      <w:pStyle w:val="Heading8"/>
      <w:suff w:val="space"/>
      <w:lvlText w:val="%1.%2.%3.%4.%5.%6.%7.%8 "/>
      <w:lvlJc w:val="left"/>
      <w:pPr>
        <w:ind w:left="0" w:firstLine="0"/>
      </w:pPr>
      <w:rPr>
        <w:rFonts w:hint="default"/>
      </w:rPr>
    </w:lvl>
    <w:lvl w:ilvl="8">
      <w:start w:val="1"/>
      <w:numFmt w:val="decimal"/>
      <w:pStyle w:val="Heading9"/>
      <w:suff w:val="space"/>
      <w:lvlText w:val="%1.%2.%3.%4.%5.%6.%7.%8.%9 "/>
      <w:lvlJc w:val="left"/>
      <w:pPr>
        <w:ind w:left="0" w:firstLine="0"/>
      </w:pPr>
      <w:rPr>
        <w:rFonts w:hint="default"/>
      </w:rPr>
    </w:lvl>
  </w:abstractNum>
  <w:num w:numId="1" w16cid:durableId="950166490">
    <w:abstractNumId w:val="28"/>
  </w:num>
  <w:num w:numId="2" w16cid:durableId="669916754">
    <w:abstractNumId w:val="27"/>
  </w:num>
  <w:num w:numId="3" w16cid:durableId="1990019169">
    <w:abstractNumId w:val="33"/>
  </w:num>
  <w:num w:numId="4" w16cid:durableId="133179394">
    <w:abstractNumId w:val="16"/>
  </w:num>
  <w:num w:numId="5" w16cid:durableId="1729769624">
    <w:abstractNumId w:val="22"/>
  </w:num>
  <w:num w:numId="6" w16cid:durableId="68893205">
    <w:abstractNumId w:val="25"/>
  </w:num>
  <w:num w:numId="7" w16cid:durableId="1383142002">
    <w:abstractNumId w:val="32"/>
  </w:num>
  <w:num w:numId="8" w16cid:durableId="752817666">
    <w:abstractNumId w:val="26"/>
  </w:num>
  <w:num w:numId="9" w16cid:durableId="1640568037">
    <w:abstractNumId w:val="13"/>
  </w:num>
  <w:num w:numId="10" w16cid:durableId="1759134556">
    <w:abstractNumId w:val="30"/>
  </w:num>
  <w:num w:numId="11" w16cid:durableId="906963841">
    <w:abstractNumId w:val="9"/>
  </w:num>
  <w:num w:numId="12" w16cid:durableId="650404512">
    <w:abstractNumId w:val="7"/>
  </w:num>
  <w:num w:numId="13" w16cid:durableId="1628120615">
    <w:abstractNumId w:val="6"/>
  </w:num>
  <w:num w:numId="14" w16cid:durableId="1915889885">
    <w:abstractNumId w:val="5"/>
  </w:num>
  <w:num w:numId="15" w16cid:durableId="488712664">
    <w:abstractNumId w:val="4"/>
  </w:num>
  <w:num w:numId="16" w16cid:durableId="2030521637">
    <w:abstractNumId w:val="8"/>
  </w:num>
  <w:num w:numId="17" w16cid:durableId="1708261663">
    <w:abstractNumId w:val="3"/>
  </w:num>
  <w:num w:numId="18" w16cid:durableId="1611006095">
    <w:abstractNumId w:val="2"/>
  </w:num>
  <w:num w:numId="19" w16cid:durableId="188111387">
    <w:abstractNumId w:val="1"/>
  </w:num>
  <w:num w:numId="20" w16cid:durableId="525755805">
    <w:abstractNumId w:val="0"/>
  </w:num>
  <w:num w:numId="21" w16cid:durableId="1654870705">
    <w:abstractNumId w:val="19"/>
  </w:num>
  <w:num w:numId="22" w16cid:durableId="440345882">
    <w:abstractNumId w:val="11"/>
  </w:num>
  <w:num w:numId="23" w16cid:durableId="1595354983">
    <w:abstractNumId w:val="18"/>
  </w:num>
  <w:num w:numId="24" w16cid:durableId="1093473540">
    <w:abstractNumId w:val="21"/>
  </w:num>
  <w:num w:numId="25" w16cid:durableId="35275522">
    <w:abstractNumId w:val="17"/>
  </w:num>
  <w:num w:numId="26" w16cid:durableId="1124232326">
    <w:abstractNumId w:val="31"/>
  </w:num>
  <w:num w:numId="27" w16cid:durableId="89742921">
    <w:abstractNumId w:val="15"/>
  </w:num>
  <w:num w:numId="28" w16cid:durableId="787040913">
    <w:abstractNumId w:val="12"/>
  </w:num>
  <w:num w:numId="29" w16cid:durableId="1289625657">
    <w:abstractNumId w:val="23"/>
  </w:num>
  <w:num w:numId="30" w16cid:durableId="960654093">
    <w:abstractNumId w:val="24"/>
  </w:num>
  <w:num w:numId="31" w16cid:durableId="1912426078">
    <w:abstractNumId w:val="14"/>
  </w:num>
  <w:num w:numId="32" w16cid:durableId="815142283">
    <w:abstractNumId w:val="10"/>
  </w:num>
  <w:num w:numId="33" w16cid:durableId="1129392959">
    <w:abstractNumId w:val="29"/>
  </w:num>
  <w:num w:numId="34" w16cid:durableId="191438740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60"/>
    <w:rsid w:val="00003CE2"/>
    <w:rsid w:val="00003E8A"/>
    <w:rsid w:val="00004D30"/>
    <w:rsid w:val="00010A8D"/>
    <w:rsid w:val="00011A9C"/>
    <w:rsid w:val="0001670C"/>
    <w:rsid w:val="00020063"/>
    <w:rsid w:val="00021DAC"/>
    <w:rsid w:val="00022585"/>
    <w:rsid w:val="00022BDF"/>
    <w:rsid w:val="000234E1"/>
    <w:rsid w:val="00025935"/>
    <w:rsid w:val="00025FF5"/>
    <w:rsid w:val="00032A61"/>
    <w:rsid w:val="0003400C"/>
    <w:rsid w:val="000357C5"/>
    <w:rsid w:val="00035E0C"/>
    <w:rsid w:val="0003674D"/>
    <w:rsid w:val="000431D2"/>
    <w:rsid w:val="00044218"/>
    <w:rsid w:val="00045062"/>
    <w:rsid w:val="0005164E"/>
    <w:rsid w:val="00051F5A"/>
    <w:rsid w:val="0005221D"/>
    <w:rsid w:val="0005544C"/>
    <w:rsid w:val="00055DFC"/>
    <w:rsid w:val="000608BC"/>
    <w:rsid w:val="00062526"/>
    <w:rsid w:val="00063783"/>
    <w:rsid w:val="00066311"/>
    <w:rsid w:val="00066DE7"/>
    <w:rsid w:val="0007260A"/>
    <w:rsid w:val="0007303E"/>
    <w:rsid w:val="00074BE8"/>
    <w:rsid w:val="00074F1E"/>
    <w:rsid w:val="000803F1"/>
    <w:rsid w:val="000805EA"/>
    <w:rsid w:val="00080E65"/>
    <w:rsid w:val="0008109A"/>
    <w:rsid w:val="000833DC"/>
    <w:rsid w:val="00084BA7"/>
    <w:rsid w:val="00084D17"/>
    <w:rsid w:val="00085003"/>
    <w:rsid w:val="0008524B"/>
    <w:rsid w:val="00090236"/>
    <w:rsid w:val="000903E3"/>
    <w:rsid w:val="00090DA6"/>
    <w:rsid w:val="00091028"/>
    <w:rsid w:val="00093BB5"/>
    <w:rsid w:val="00093CE2"/>
    <w:rsid w:val="000A0824"/>
    <w:rsid w:val="000A3433"/>
    <w:rsid w:val="000A53E5"/>
    <w:rsid w:val="000A5ED6"/>
    <w:rsid w:val="000B19BB"/>
    <w:rsid w:val="000B263C"/>
    <w:rsid w:val="000B4A72"/>
    <w:rsid w:val="000B5A47"/>
    <w:rsid w:val="000B7EFE"/>
    <w:rsid w:val="000C079A"/>
    <w:rsid w:val="000C2BFB"/>
    <w:rsid w:val="000C49C5"/>
    <w:rsid w:val="000C4F16"/>
    <w:rsid w:val="000D3C22"/>
    <w:rsid w:val="000D7377"/>
    <w:rsid w:val="000E01BE"/>
    <w:rsid w:val="000E0F2D"/>
    <w:rsid w:val="000E104F"/>
    <w:rsid w:val="000E17F6"/>
    <w:rsid w:val="000E335F"/>
    <w:rsid w:val="000E79B8"/>
    <w:rsid w:val="000F44FE"/>
    <w:rsid w:val="00103B67"/>
    <w:rsid w:val="00107E0A"/>
    <w:rsid w:val="00112F27"/>
    <w:rsid w:val="00121ABA"/>
    <w:rsid w:val="00122896"/>
    <w:rsid w:val="00122D8A"/>
    <w:rsid w:val="00125E80"/>
    <w:rsid w:val="00126942"/>
    <w:rsid w:val="00132FA4"/>
    <w:rsid w:val="00134FC9"/>
    <w:rsid w:val="001351F1"/>
    <w:rsid w:val="00135682"/>
    <w:rsid w:val="00137DFF"/>
    <w:rsid w:val="001428F6"/>
    <w:rsid w:val="0014442B"/>
    <w:rsid w:val="00146700"/>
    <w:rsid w:val="00151137"/>
    <w:rsid w:val="00152A85"/>
    <w:rsid w:val="0015356A"/>
    <w:rsid w:val="00155344"/>
    <w:rsid w:val="001571C9"/>
    <w:rsid w:val="00161E1C"/>
    <w:rsid w:val="00162F6F"/>
    <w:rsid w:val="001643EB"/>
    <w:rsid w:val="001646FC"/>
    <w:rsid w:val="00166C8D"/>
    <w:rsid w:val="00167AC6"/>
    <w:rsid w:val="00170D43"/>
    <w:rsid w:val="00182786"/>
    <w:rsid w:val="00182C64"/>
    <w:rsid w:val="00182D44"/>
    <w:rsid w:val="00191871"/>
    <w:rsid w:val="001925AB"/>
    <w:rsid w:val="001963D1"/>
    <w:rsid w:val="00197ECE"/>
    <w:rsid w:val="001A07FE"/>
    <w:rsid w:val="001B1306"/>
    <w:rsid w:val="001B1322"/>
    <w:rsid w:val="001B2280"/>
    <w:rsid w:val="001B448E"/>
    <w:rsid w:val="001B4EA3"/>
    <w:rsid w:val="001B5573"/>
    <w:rsid w:val="001B5AC5"/>
    <w:rsid w:val="001C02C2"/>
    <w:rsid w:val="001C453A"/>
    <w:rsid w:val="001C4674"/>
    <w:rsid w:val="001C50B8"/>
    <w:rsid w:val="001C67D9"/>
    <w:rsid w:val="001C6D83"/>
    <w:rsid w:val="001C7B65"/>
    <w:rsid w:val="001D178C"/>
    <w:rsid w:val="001E38CA"/>
    <w:rsid w:val="001E3D84"/>
    <w:rsid w:val="001F12C9"/>
    <w:rsid w:val="001F19DB"/>
    <w:rsid w:val="001F1F5A"/>
    <w:rsid w:val="001F4EF8"/>
    <w:rsid w:val="001F56DE"/>
    <w:rsid w:val="00201359"/>
    <w:rsid w:val="00202568"/>
    <w:rsid w:val="002076F3"/>
    <w:rsid w:val="00215217"/>
    <w:rsid w:val="0021765D"/>
    <w:rsid w:val="002177D0"/>
    <w:rsid w:val="00217A97"/>
    <w:rsid w:val="00217F9C"/>
    <w:rsid w:val="00220131"/>
    <w:rsid w:val="00225DA8"/>
    <w:rsid w:val="002264C1"/>
    <w:rsid w:val="00227239"/>
    <w:rsid w:val="002305A3"/>
    <w:rsid w:val="00233FB3"/>
    <w:rsid w:val="00236E2E"/>
    <w:rsid w:val="0024053A"/>
    <w:rsid w:val="00240C95"/>
    <w:rsid w:val="00242996"/>
    <w:rsid w:val="00260924"/>
    <w:rsid w:val="002614A8"/>
    <w:rsid w:val="00262E04"/>
    <w:rsid w:val="00263604"/>
    <w:rsid w:val="002740FE"/>
    <w:rsid w:val="00276828"/>
    <w:rsid w:val="00276DE9"/>
    <w:rsid w:val="00277B50"/>
    <w:rsid w:val="00277BC9"/>
    <w:rsid w:val="00290C84"/>
    <w:rsid w:val="002910D2"/>
    <w:rsid w:val="002932EF"/>
    <w:rsid w:val="002A02E6"/>
    <w:rsid w:val="002A0EAB"/>
    <w:rsid w:val="002A3C48"/>
    <w:rsid w:val="002B103B"/>
    <w:rsid w:val="002B1D3F"/>
    <w:rsid w:val="002B6BE7"/>
    <w:rsid w:val="002C0113"/>
    <w:rsid w:val="002C0F72"/>
    <w:rsid w:val="002C119A"/>
    <w:rsid w:val="002C4AA6"/>
    <w:rsid w:val="002C52CE"/>
    <w:rsid w:val="002C59E9"/>
    <w:rsid w:val="002C6D0A"/>
    <w:rsid w:val="002D4645"/>
    <w:rsid w:val="002D7DB1"/>
    <w:rsid w:val="002E0F4F"/>
    <w:rsid w:val="002E0FD4"/>
    <w:rsid w:val="002E1D5F"/>
    <w:rsid w:val="002E3840"/>
    <w:rsid w:val="002E4613"/>
    <w:rsid w:val="002E55C9"/>
    <w:rsid w:val="002F090D"/>
    <w:rsid w:val="002F0BE1"/>
    <w:rsid w:val="002F21ED"/>
    <w:rsid w:val="002F4CEF"/>
    <w:rsid w:val="002F5202"/>
    <w:rsid w:val="002F670B"/>
    <w:rsid w:val="002F71F2"/>
    <w:rsid w:val="002F78F9"/>
    <w:rsid w:val="003023C2"/>
    <w:rsid w:val="003029EA"/>
    <w:rsid w:val="00305353"/>
    <w:rsid w:val="00305F34"/>
    <w:rsid w:val="00312DB4"/>
    <w:rsid w:val="0032175D"/>
    <w:rsid w:val="003237CE"/>
    <w:rsid w:val="0032439E"/>
    <w:rsid w:val="00325B1B"/>
    <w:rsid w:val="003273A1"/>
    <w:rsid w:val="00330E46"/>
    <w:rsid w:val="00335000"/>
    <w:rsid w:val="00337B24"/>
    <w:rsid w:val="00341F76"/>
    <w:rsid w:val="00345920"/>
    <w:rsid w:val="003461C0"/>
    <w:rsid w:val="00347566"/>
    <w:rsid w:val="003475D8"/>
    <w:rsid w:val="003527CF"/>
    <w:rsid w:val="003552CB"/>
    <w:rsid w:val="003615FC"/>
    <w:rsid w:val="0036291F"/>
    <w:rsid w:val="003642E3"/>
    <w:rsid w:val="00366EAE"/>
    <w:rsid w:val="00367365"/>
    <w:rsid w:val="00376BF2"/>
    <w:rsid w:val="0037756F"/>
    <w:rsid w:val="00377ABD"/>
    <w:rsid w:val="003804B9"/>
    <w:rsid w:val="003832ED"/>
    <w:rsid w:val="003838DD"/>
    <w:rsid w:val="00387344"/>
    <w:rsid w:val="00390D63"/>
    <w:rsid w:val="0039349E"/>
    <w:rsid w:val="00394541"/>
    <w:rsid w:val="003954D5"/>
    <w:rsid w:val="00395FD1"/>
    <w:rsid w:val="00396FDF"/>
    <w:rsid w:val="00397C0D"/>
    <w:rsid w:val="003A08CC"/>
    <w:rsid w:val="003A1CA9"/>
    <w:rsid w:val="003A42F3"/>
    <w:rsid w:val="003B02D9"/>
    <w:rsid w:val="003B1A13"/>
    <w:rsid w:val="003B298D"/>
    <w:rsid w:val="003B39F5"/>
    <w:rsid w:val="003B690B"/>
    <w:rsid w:val="003C0C91"/>
    <w:rsid w:val="003C18FF"/>
    <w:rsid w:val="003C41A2"/>
    <w:rsid w:val="003D08BE"/>
    <w:rsid w:val="003D315B"/>
    <w:rsid w:val="003D4069"/>
    <w:rsid w:val="003D4897"/>
    <w:rsid w:val="003D4FB3"/>
    <w:rsid w:val="003D5338"/>
    <w:rsid w:val="003D67C5"/>
    <w:rsid w:val="003D7BA5"/>
    <w:rsid w:val="003E38EF"/>
    <w:rsid w:val="003F0EF3"/>
    <w:rsid w:val="003F270F"/>
    <w:rsid w:val="003F7E52"/>
    <w:rsid w:val="00401A0C"/>
    <w:rsid w:val="004047DC"/>
    <w:rsid w:val="00415F8F"/>
    <w:rsid w:val="0041654C"/>
    <w:rsid w:val="0042033A"/>
    <w:rsid w:val="004325BA"/>
    <w:rsid w:val="00432681"/>
    <w:rsid w:val="00434012"/>
    <w:rsid w:val="0043642F"/>
    <w:rsid w:val="00440B93"/>
    <w:rsid w:val="00441DB6"/>
    <w:rsid w:val="00445BFD"/>
    <w:rsid w:val="00446500"/>
    <w:rsid w:val="004467EB"/>
    <w:rsid w:val="0045327C"/>
    <w:rsid w:val="0045591E"/>
    <w:rsid w:val="00455963"/>
    <w:rsid w:val="00457064"/>
    <w:rsid w:val="00461814"/>
    <w:rsid w:val="00464674"/>
    <w:rsid w:val="00467922"/>
    <w:rsid w:val="0047199D"/>
    <w:rsid w:val="00472338"/>
    <w:rsid w:val="0047263D"/>
    <w:rsid w:val="0047360E"/>
    <w:rsid w:val="0047396B"/>
    <w:rsid w:val="00473F58"/>
    <w:rsid w:val="0047622C"/>
    <w:rsid w:val="00476D5E"/>
    <w:rsid w:val="00476E91"/>
    <w:rsid w:val="00484447"/>
    <w:rsid w:val="00487511"/>
    <w:rsid w:val="00487842"/>
    <w:rsid w:val="004924EF"/>
    <w:rsid w:val="004955E5"/>
    <w:rsid w:val="004A2EF5"/>
    <w:rsid w:val="004A4233"/>
    <w:rsid w:val="004A43AC"/>
    <w:rsid w:val="004A520E"/>
    <w:rsid w:val="004A6949"/>
    <w:rsid w:val="004A6C59"/>
    <w:rsid w:val="004B153A"/>
    <w:rsid w:val="004B2369"/>
    <w:rsid w:val="004B5479"/>
    <w:rsid w:val="004B5A88"/>
    <w:rsid w:val="004B5D63"/>
    <w:rsid w:val="004C5281"/>
    <w:rsid w:val="004C5CD1"/>
    <w:rsid w:val="004D1B27"/>
    <w:rsid w:val="004D20A9"/>
    <w:rsid w:val="004D2E0C"/>
    <w:rsid w:val="004D434A"/>
    <w:rsid w:val="004D4F93"/>
    <w:rsid w:val="004E0828"/>
    <w:rsid w:val="004E1F32"/>
    <w:rsid w:val="004E2104"/>
    <w:rsid w:val="004E30BE"/>
    <w:rsid w:val="004E49CC"/>
    <w:rsid w:val="004E4A17"/>
    <w:rsid w:val="004E588D"/>
    <w:rsid w:val="004F06EC"/>
    <w:rsid w:val="004F06F9"/>
    <w:rsid w:val="004F0C36"/>
    <w:rsid w:val="004F6B21"/>
    <w:rsid w:val="00500391"/>
    <w:rsid w:val="00500DA9"/>
    <w:rsid w:val="005012F7"/>
    <w:rsid w:val="00505AEC"/>
    <w:rsid w:val="0051023A"/>
    <w:rsid w:val="005122FD"/>
    <w:rsid w:val="0052194A"/>
    <w:rsid w:val="00524F6D"/>
    <w:rsid w:val="00527710"/>
    <w:rsid w:val="00530BA9"/>
    <w:rsid w:val="00535099"/>
    <w:rsid w:val="00540C2A"/>
    <w:rsid w:val="00550320"/>
    <w:rsid w:val="0055373D"/>
    <w:rsid w:val="0055491E"/>
    <w:rsid w:val="0055739E"/>
    <w:rsid w:val="005605BA"/>
    <w:rsid w:val="005608BA"/>
    <w:rsid w:val="005638F8"/>
    <w:rsid w:val="00565186"/>
    <w:rsid w:val="0057012D"/>
    <w:rsid w:val="005708FC"/>
    <w:rsid w:val="00570E4C"/>
    <w:rsid w:val="00577243"/>
    <w:rsid w:val="0058086A"/>
    <w:rsid w:val="0058293B"/>
    <w:rsid w:val="00583D5A"/>
    <w:rsid w:val="00584B73"/>
    <w:rsid w:val="0058571B"/>
    <w:rsid w:val="00585F29"/>
    <w:rsid w:val="0059005D"/>
    <w:rsid w:val="00590EF5"/>
    <w:rsid w:val="00595DE5"/>
    <w:rsid w:val="005A16EB"/>
    <w:rsid w:val="005B1DFA"/>
    <w:rsid w:val="005B502B"/>
    <w:rsid w:val="005B53D6"/>
    <w:rsid w:val="005B6CCF"/>
    <w:rsid w:val="005B7B32"/>
    <w:rsid w:val="005C26BD"/>
    <w:rsid w:val="005C31B5"/>
    <w:rsid w:val="005D0DC2"/>
    <w:rsid w:val="005E00ED"/>
    <w:rsid w:val="005E2923"/>
    <w:rsid w:val="005E3BB0"/>
    <w:rsid w:val="005E6E31"/>
    <w:rsid w:val="005E70A9"/>
    <w:rsid w:val="005E77E7"/>
    <w:rsid w:val="005F2C63"/>
    <w:rsid w:val="005F3386"/>
    <w:rsid w:val="005F3A09"/>
    <w:rsid w:val="005F5119"/>
    <w:rsid w:val="005F6F41"/>
    <w:rsid w:val="00601564"/>
    <w:rsid w:val="00601648"/>
    <w:rsid w:val="006064AA"/>
    <w:rsid w:val="00611BA1"/>
    <w:rsid w:val="006167C7"/>
    <w:rsid w:val="00616BA3"/>
    <w:rsid w:val="00617725"/>
    <w:rsid w:val="00624E69"/>
    <w:rsid w:val="00625BF1"/>
    <w:rsid w:val="00625C9A"/>
    <w:rsid w:val="00627693"/>
    <w:rsid w:val="0063013A"/>
    <w:rsid w:val="00631BD0"/>
    <w:rsid w:val="006411C2"/>
    <w:rsid w:val="00642272"/>
    <w:rsid w:val="00647F93"/>
    <w:rsid w:val="00647FD0"/>
    <w:rsid w:val="006510EB"/>
    <w:rsid w:val="00655290"/>
    <w:rsid w:val="0065776C"/>
    <w:rsid w:val="00657CDA"/>
    <w:rsid w:val="006645B0"/>
    <w:rsid w:val="0066766B"/>
    <w:rsid w:val="00670EAA"/>
    <w:rsid w:val="00674438"/>
    <w:rsid w:val="00675BF6"/>
    <w:rsid w:val="00677329"/>
    <w:rsid w:val="00680A0C"/>
    <w:rsid w:val="00682685"/>
    <w:rsid w:val="00684574"/>
    <w:rsid w:val="0068512A"/>
    <w:rsid w:val="00685DB4"/>
    <w:rsid w:val="00691024"/>
    <w:rsid w:val="0069529E"/>
    <w:rsid w:val="006A380D"/>
    <w:rsid w:val="006A5789"/>
    <w:rsid w:val="006A7F8E"/>
    <w:rsid w:val="006B00BC"/>
    <w:rsid w:val="006B0B50"/>
    <w:rsid w:val="006B1139"/>
    <w:rsid w:val="006B3203"/>
    <w:rsid w:val="006B3661"/>
    <w:rsid w:val="006B3E09"/>
    <w:rsid w:val="006B7B38"/>
    <w:rsid w:val="006C1D13"/>
    <w:rsid w:val="006C1E6A"/>
    <w:rsid w:val="006C204D"/>
    <w:rsid w:val="006C43A8"/>
    <w:rsid w:val="006D07BD"/>
    <w:rsid w:val="006D0C26"/>
    <w:rsid w:val="006D1D97"/>
    <w:rsid w:val="006D788E"/>
    <w:rsid w:val="006E00E6"/>
    <w:rsid w:val="006E148B"/>
    <w:rsid w:val="006E2A3E"/>
    <w:rsid w:val="006E34B4"/>
    <w:rsid w:val="006E4A25"/>
    <w:rsid w:val="006F22F1"/>
    <w:rsid w:val="006F5884"/>
    <w:rsid w:val="006F5CC2"/>
    <w:rsid w:val="00704BD1"/>
    <w:rsid w:val="0070558B"/>
    <w:rsid w:val="00706299"/>
    <w:rsid w:val="007079A8"/>
    <w:rsid w:val="00710A72"/>
    <w:rsid w:val="00711791"/>
    <w:rsid w:val="007135D2"/>
    <w:rsid w:val="007231D6"/>
    <w:rsid w:val="00724F26"/>
    <w:rsid w:val="00725173"/>
    <w:rsid w:val="007264C7"/>
    <w:rsid w:val="007417A0"/>
    <w:rsid w:val="00745E85"/>
    <w:rsid w:val="00746846"/>
    <w:rsid w:val="007520AC"/>
    <w:rsid w:val="00756F47"/>
    <w:rsid w:val="00760B44"/>
    <w:rsid w:val="00760CC4"/>
    <w:rsid w:val="007618E0"/>
    <w:rsid w:val="00762637"/>
    <w:rsid w:val="00763A64"/>
    <w:rsid w:val="00766BA8"/>
    <w:rsid w:val="00767A6D"/>
    <w:rsid w:val="00780BA3"/>
    <w:rsid w:val="00780D76"/>
    <w:rsid w:val="00782140"/>
    <w:rsid w:val="0078386C"/>
    <w:rsid w:val="007857E2"/>
    <w:rsid w:val="00791077"/>
    <w:rsid w:val="0079639E"/>
    <w:rsid w:val="007A0C72"/>
    <w:rsid w:val="007A2161"/>
    <w:rsid w:val="007A4BCE"/>
    <w:rsid w:val="007A6294"/>
    <w:rsid w:val="007A750A"/>
    <w:rsid w:val="007A79C3"/>
    <w:rsid w:val="007B0714"/>
    <w:rsid w:val="007B103C"/>
    <w:rsid w:val="007B1EC2"/>
    <w:rsid w:val="007B25AF"/>
    <w:rsid w:val="007B30A1"/>
    <w:rsid w:val="007C3FC0"/>
    <w:rsid w:val="007C72A2"/>
    <w:rsid w:val="007C73E2"/>
    <w:rsid w:val="007D32E9"/>
    <w:rsid w:val="007D358B"/>
    <w:rsid w:val="007D62C8"/>
    <w:rsid w:val="007D7184"/>
    <w:rsid w:val="007E0EF0"/>
    <w:rsid w:val="007E14AC"/>
    <w:rsid w:val="007E1D5A"/>
    <w:rsid w:val="007E224E"/>
    <w:rsid w:val="007E7935"/>
    <w:rsid w:val="007F1002"/>
    <w:rsid w:val="007F12BF"/>
    <w:rsid w:val="007F2543"/>
    <w:rsid w:val="007F30A5"/>
    <w:rsid w:val="007F30A8"/>
    <w:rsid w:val="007F70CC"/>
    <w:rsid w:val="00800712"/>
    <w:rsid w:val="008021F4"/>
    <w:rsid w:val="00802DA6"/>
    <w:rsid w:val="0080745E"/>
    <w:rsid w:val="00811643"/>
    <w:rsid w:val="008123BD"/>
    <w:rsid w:val="00813541"/>
    <w:rsid w:val="00813F2C"/>
    <w:rsid w:val="00821B28"/>
    <w:rsid w:val="008334E6"/>
    <w:rsid w:val="00837AEB"/>
    <w:rsid w:val="00842022"/>
    <w:rsid w:val="008446D3"/>
    <w:rsid w:val="0084485E"/>
    <w:rsid w:val="00844DAB"/>
    <w:rsid w:val="0084557E"/>
    <w:rsid w:val="00846984"/>
    <w:rsid w:val="008558D6"/>
    <w:rsid w:val="0086044D"/>
    <w:rsid w:val="008630D4"/>
    <w:rsid w:val="008645E9"/>
    <w:rsid w:val="00864AB2"/>
    <w:rsid w:val="008657DB"/>
    <w:rsid w:val="00867590"/>
    <w:rsid w:val="00872FB7"/>
    <w:rsid w:val="00873389"/>
    <w:rsid w:val="0087796A"/>
    <w:rsid w:val="00880BFD"/>
    <w:rsid w:val="008822A1"/>
    <w:rsid w:val="00883B34"/>
    <w:rsid w:val="00884EB6"/>
    <w:rsid w:val="00887E76"/>
    <w:rsid w:val="00891617"/>
    <w:rsid w:val="008924E2"/>
    <w:rsid w:val="00897935"/>
    <w:rsid w:val="00897E29"/>
    <w:rsid w:val="008A2DE7"/>
    <w:rsid w:val="008A3423"/>
    <w:rsid w:val="008A3E11"/>
    <w:rsid w:val="008A3F1D"/>
    <w:rsid w:val="008A448E"/>
    <w:rsid w:val="008A78FD"/>
    <w:rsid w:val="008A7E48"/>
    <w:rsid w:val="008A7F59"/>
    <w:rsid w:val="008B08D9"/>
    <w:rsid w:val="008B12BB"/>
    <w:rsid w:val="008B4DA2"/>
    <w:rsid w:val="008B6589"/>
    <w:rsid w:val="008C0EB1"/>
    <w:rsid w:val="008C18EA"/>
    <w:rsid w:val="008C3F0C"/>
    <w:rsid w:val="008E002C"/>
    <w:rsid w:val="008E0ABA"/>
    <w:rsid w:val="008E1317"/>
    <w:rsid w:val="008E4CA5"/>
    <w:rsid w:val="008E734A"/>
    <w:rsid w:val="008F0620"/>
    <w:rsid w:val="008F077E"/>
    <w:rsid w:val="008F1664"/>
    <w:rsid w:val="008F3407"/>
    <w:rsid w:val="008F3F98"/>
    <w:rsid w:val="008F41BD"/>
    <w:rsid w:val="008F4CBE"/>
    <w:rsid w:val="008F546F"/>
    <w:rsid w:val="00900BFA"/>
    <w:rsid w:val="00900F56"/>
    <w:rsid w:val="00901630"/>
    <w:rsid w:val="00901E73"/>
    <w:rsid w:val="00902980"/>
    <w:rsid w:val="00902CBA"/>
    <w:rsid w:val="00906667"/>
    <w:rsid w:val="009100DB"/>
    <w:rsid w:val="009116B5"/>
    <w:rsid w:val="00914A48"/>
    <w:rsid w:val="00923B16"/>
    <w:rsid w:val="00924C1E"/>
    <w:rsid w:val="0092533F"/>
    <w:rsid w:val="0092647C"/>
    <w:rsid w:val="009302AB"/>
    <w:rsid w:val="00934350"/>
    <w:rsid w:val="00937E37"/>
    <w:rsid w:val="009411EA"/>
    <w:rsid w:val="00944016"/>
    <w:rsid w:val="009474B5"/>
    <w:rsid w:val="0095181C"/>
    <w:rsid w:val="009529E6"/>
    <w:rsid w:val="00960BCB"/>
    <w:rsid w:val="00962244"/>
    <w:rsid w:val="009626CF"/>
    <w:rsid w:val="00964DC7"/>
    <w:rsid w:val="009667A7"/>
    <w:rsid w:val="00966F60"/>
    <w:rsid w:val="00970DED"/>
    <w:rsid w:val="00973E80"/>
    <w:rsid w:val="0097586D"/>
    <w:rsid w:val="00976E39"/>
    <w:rsid w:val="00984B76"/>
    <w:rsid w:val="009864DE"/>
    <w:rsid w:val="0099016F"/>
    <w:rsid w:val="0099197A"/>
    <w:rsid w:val="00995CE6"/>
    <w:rsid w:val="009979D7"/>
    <w:rsid w:val="009A13FD"/>
    <w:rsid w:val="009A1B0D"/>
    <w:rsid w:val="009B5CA7"/>
    <w:rsid w:val="009C0690"/>
    <w:rsid w:val="009C20D9"/>
    <w:rsid w:val="009C2366"/>
    <w:rsid w:val="009C3E0E"/>
    <w:rsid w:val="009C41FA"/>
    <w:rsid w:val="009C42B1"/>
    <w:rsid w:val="009C4E81"/>
    <w:rsid w:val="009C73ED"/>
    <w:rsid w:val="009D32DF"/>
    <w:rsid w:val="009D403D"/>
    <w:rsid w:val="009D50F1"/>
    <w:rsid w:val="009D5A06"/>
    <w:rsid w:val="009D6E63"/>
    <w:rsid w:val="009D7424"/>
    <w:rsid w:val="009E0E63"/>
    <w:rsid w:val="009E157F"/>
    <w:rsid w:val="009E3940"/>
    <w:rsid w:val="009E583C"/>
    <w:rsid w:val="009F1268"/>
    <w:rsid w:val="009F1ABD"/>
    <w:rsid w:val="00A03806"/>
    <w:rsid w:val="00A03C78"/>
    <w:rsid w:val="00A0543C"/>
    <w:rsid w:val="00A06E32"/>
    <w:rsid w:val="00A1084A"/>
    <w:rsid w:val="00A10865"/>
    <w:rsid w:val="00A10A44"/>
    <w:rsid w:val="00A11C4E"/>
    <w:rsid w:val="00A14B85"/>
    <w:rsid w:val="00A164DF"/>
    <w:rsid w:val="00A167D1"/>
    <w:rsid w:val="00A17868"/>
    <w:rsid w:val="00A234B6"/>
    <w:rsid w:val="00A25E16"/>
    <w:rsid w:val="00A328E7"/>
    <w:rsid w:val="00A33D66"/>
    <w:rsid w:val="00A341EA"/>
    <w:rsid w:val="00A359B4"/>
    <w:rsid w:val="00A37359"/>
    <w:rsid w:val="00A4042E"/>
    <w:rsid w:val="00A4123C"/>
    <w:rsid w:val="00A45691"/>
    <w:rsid w:val="00A45BFB"/>
    <w:rsid w:val="00A4609A"/>
    <w:rsid w:val="00A4704C"/>
    <w:rsid w:val="00A50FB5"/>
    <w:rsid w:val="00A53DD8"/>
    <w:rsid w:val="00A56957"/>
    <w:rsid w:val="00A614D2"/>
    <w:rsid w:val="00A70087"/>
    <w:rsid w:val="00A73FAB"/>
    <w:rsid w:val="00A774A7"/>
    <w:rsid w:val="00A81C0B"/>
    <w:rsid w:val="00A81D8F"/>
    <w:rsid w:val="00A82442"/>
    <w:rsid w:val="00A85D37"/>
    <w:rsid w:val="00A93D85"/>
    <w:rsid w:val="00A963BB"/>
    <w:rsid w:val="00A96EC1"/>
    <w:rsid w:val="00AA0BA0"/>
    <w:rsid w:val="00AA1DBB"/>
    <w:rsid w:val="00AA22A5"/>
    <w:rsid w:val="00AA2B0F"/>
    <w:rsid w:val="00AA7447"/>
    <w:rsid w:val="00AB156D"/>
    <w:rsid w:val="00AB5994"/>
    <w:rsid w:val="00AB5E05"/>
    <w:rsid w:val="00AB5FD5"/>
    <w:rsid w:val="00AC54DC"/>
    <w:rsid w:val="00AC76C2"/>
    <w:rsid w:val="00AD2E60"/>
    <w:rsid w:val="00AD4B90"/>
    <w:rsid w:val="00AD674F"/>
    <w:rsid w:val="00AD7462"/>
    <w:rsid w:val="00AE4034"/>
    <w:rsid w:val="00AE4379"/>
    <w:rsid w:val="00AE7C1D"/>
    <w:rsid w:val="00AF1ACF"/>
    <w:rsid w:val="00AF361A"/>
    <w:rsid w:val="00AF3925"/>
    <w:rsid w:val="00AF3C6C"/>
    <w:rsid w:val="00B02098"/>
    <w:rsid w:val="00B03D9C"/>
    <w:rsid w:val="00B04360"/>
    <w:rsid w:val="00B0769F"/>
    <w:rsid w:val="00B1120D"/>
    <w:rsid w:val="00B14BE2"/>
    <w:rsid w:val="00B159F7"/>
    <w:rsid w:val="00B17088"/>
    <w:rsid w:val="00B175BD"/>
    <w:rsid w:val="00B23EF7"/>
    <w:rsid w:val="00B261FE"/>
    <w:rsid w:val="00B30201"/>
    <w:rsid w:val="00B30E2D"/>
    <w:rsid w:val="00B34540"/>
    <w:rsid w:val="00B3514C"/>
    <w:rsid w:val="00B36B8E"/>
    <w:rsid w:val="00B400A4"/>
    <w:rsid w:val="00B40E34"/>
    <w:rsid w:val="00B435FB"/>
    <w:rsid w:val="00B44001"/>
    <w:rsid w:val="00B47B56"/>
    <w:rsid w:val="00B48BFD"/>
    <w:rsid w:val="00B50618"/>
    <w:rsid w:val="00B53699"/>
    <w:rsid w:val="00B54D85"/>
    <w:rsid w:val="00B60E9E"/>
    <w:rsid w:val="00B6534A"/>
    <w:rsid w:val="00B665DB"/>
    <w:rsid w:val="00B72AD3"/>
    <w:rsid w:val="00B75DA1"/>
    <w:rsid w:val="00B7785E"/>
    <w:rsid w:val="00B8459A"/>
    <w:rsid w:val="00B84D98"/>
    <w:rsid w:val="00B956D1"/>
    <w:rsid w:val="00B95780"/>
    <w:rsid w:val="00B95A7A"/>
    <w:rsid w:val="00B9668A"/>
    <w:rsid w:val="00BA07B2"/>
    <w:rsid w:val="00BA2D33"/>
    <w:rsid w:val="00BA3F0B"/>
    <w:rsid w:val="00BA4FB0"/>
    <w:rsid w:val="00BA53CE"/>
    <w:rsid w:val="00BA60DF"/>
    <w:rsid w:val="00BB0710"/>
    <w:rsid w:val="00BB48D1"/>
    <w:rsid w:val="00BB5AA6"/>
    <w:rsid w:val="00BC251A"/>
    <w:rsid w:val="00BC2CC5"/>
    <w:rsid w:val="00BC3F8A"/>
    <w:rsid w:val="00BC4044"/>
    <w:rsid w:val="00BC57D0"/>
    <w:rsid w:val="00BC5940"/>
    <w:rsid w:val="00BC64CB"/>
    <w:rsid w:val="00BC7D15"/>
    <w:rsid w:val="00BD5246"/>
    <w:rsid w:val="00BD5AA4"/>
    <w:rsid w:val="00BD60A7"/>
    <w:rsid w:val="00BE0391"/>
    <w:rsid w:val="00BE083A"/>
    <w:rsid w:val="00BE239A"/>
    <w:rsid w:val="00BF0102"/>
    <w:rsid w:val="00BF47F4"/>
    <w:rsid w:val="00BF5E82"/>
    <w:rsid w:val="00C06A51"/>
    <w:rsid w:val="00C157F1"/>
    <w:rsid w:val="00C15CA7"/>
    <w:rsid w:val="00C16D69"/>
    <w:rsid w:val="00C241A7"/>
    <w:rsid w:val="00C25DA2"/>
    <w:rsid w:val="00C260A7"/>
    <w:rsid w:val="00C31267"/>
    <w:rsid w:val="00C329A0"/>
    <w:rsid w:val="00C41654"/>
    <w:rsid w:val="00C42366"/>
    <w:rsid w:val="00C43673"/>
    <w:rsid w:val="00C43827"/>
    <w:rsid w:val="00C44853"/>
    <w:rsid w:val="00C4573B"/>
    <w:rsid w:val="00C46F55"/>
    <w:rsid w:val="00C52995"/>
    <w:rsid w:val="00C570E8"/>
    <w:rsid w:val="00C60D4F"/>
    <w:rsid w:val="00C60F82"/>
    <w:rsid w:val="00C610EE"/>
    <w:rsid w:val="00C628F4"/>
    <w:rsid w:val="00C639B3"/>
    <w:rsid w:val="00C64EC3"/>
    <w:rsid w:val="00C66C49"/>
    <w:rsid w:val="00C73EED"/>
    <w:rsid w:val="00C74B6E"/>
    <w:rsid w:val="00C75DB5"/>
    <w:rsid w:val="00C76303"/>
    <w:rsid w:val="00C82BC4"/>
    <w:rsid w:val="00C82F7F"/>
    <w:rsid w:val="00C83797"/>
    <w:rsid w:val="00C85778"/>
    <w:rsid w:val="00C86952"/>
    <w:rsid w:val="00C87046"/>
    <w:rsid w:val="00C91023"/>
    <w:rsid w:val="00C912EA"/>
    <w:rsid w:val="00C92542"/>
    <w:rsid w:val="00C93859"/>
    <w:rsid w:val="00C94B83"/>
    <w:rsid w:val="00C94C57"/>
    <w:rsid w:val="00C95B04"/>
    <w:rsid w:val="00C96E8F"/>
    <w:rsid w:val="00CA1E0C"/>
    <w:rsid w:val="00CA2454"/>
    <w:rsid w:val="00CA4328"/>
    <w:rsid w:val="00CA53B9"/>
    <w:rsid w:val="00CA7FEA"/>
    <w:rsid w:val="00CB05BF"/>
    <w:rsid w:val="00CB1326"/>
    <w:rsid w:val="00CB2E37"/>
    <w:rsid w:val="00CB3F30"/>
    <w:rsid w:val="00CB43F5"/>
    <w:rsid w:val="00CB6E0E"/>
    <w:rsid w:val="00CB74FC"/>
    <w:rsid w:val="00CC3D17"/>
    <w:rsid w:val="00CD0104"/>
    <w:rsid w:val="00CD53E3"/>
    <w:rsid w:val="00CD7423"/>
    <w:rsid w:val="00CD7B63"/>
    <w:rsid w:val="00CE05E2"/>
    <w:rsid w:val="00CE14E8"/>
    <w:rsid w:val="00CE1E61"/>
    <w:rsid w:val="00CF07B8"/>
    <w:rsid w:val="00CF24A5"/>
    <w:rsid w:val="00CF504F"/>
    <w:rsid w:val="00CF7ABC"/>
    <w:rsid w:val="00D02E70"/>
    <w:rsid w:val="00D04F0D"/>
    <w:rsid w:val="00D06ED5"/>
    <w:rsid w:val="00D072D2"/>
    <w:rsid w:val="00D1357C"/>
    <w:rsid w:val="00D13803"/>
    <w:rsid w:val="00D14E4A"/>
    <w:rsid w:val="00D16529"/>
    <w:rsid w:val="00D16AA2"/>
    <w:rsid w:val="00D17CEC"/>
    <w:rsid w:val="00D20B54"/>
    <w:rsid w:val="00D2130F"/>
    <w:rsid w:val="00D2258A"/>
    <w:rsid w:val="00D22967"/>
    <w:rsid w:val="00D25558"/>
    <w:rsid w:val="00D325AC"/>
    <w:rsid w:val="00D35081"/>
    <w:rsid w:val="00D3769F"/>
    <w:rsid w:val="00D415A3"/>
    <w:rsid w:val="00D5100A"/>
    <w:rsid w:val="00D53150"/>
    <w:rsid w:val="00D5533F"/>
    <w:rsid w:val="00D57EC7"/>
    <w:rsid w:val="00D60EF8"/>
    <w:rsid w:val="00D62067"/>
    <w:rsid w:val="00D803D2"/>
    <w:rsid w:val="00D85C98"/>
    <w:rsid w:val="00D87DF2"/>
    <w:rsid w:val="00D92050"/>
    <w:rsid w:val="00D946C2"/>
    <w:rsid w:val="00D95022"/>
    <w:rsid w:val="00D95DEE"/>
    <w:rsid w:val="00D9639E"/>
    <w:rsid w:val="00DA43CC"/>
    <w:rsid w:val="00DA47DC"/>
    <w:rsid w:val="00DA5D03"/>
    <w:rsid w:val="00DA5EFA"/>
    <w:rsid w:val="00DA7529"/>
    <w:rsid w:val="00DB2C2B"/>
    <w:rsid w:val="00DB48DE"/>
    <w:rsid w:val="00DB7871"/>
    <w:rsid w:val="00DC18C0"/>
    <w:rsid w:val="00DC3ABB"/>
    <w:rsid w:val="00DC700B"/>
    <w:rsid w:val="00DD24AA"/>
    <w:rsid w:val="00DD349F"/>
    <w:rsid w:val="00DD6B04"/>
    <w:rsid w:val="00DE091D"/>
    <w:rsid w:val="00DE1C03"/>
    <w:rsid w:val="00DE7C7F"/>
    <w:rsid w:val="00DF5BA1"/>
    <w:rsid w:val="00DF7D76"/>
    <w:rsid w:val="00E00DA6"/>
    <w:rsid w:val="00E024EB"/>
    <w:rsid w:val="00E0449A"/>
    <w:rsid w:val="00E06D59"/>
    <w:rsid w:val="00E130DB"/>
    <w:rsid w:val="00E13780"/>
    <w:rsid w:val="00E147BB"/>
    <w:rsid w:val="00E20CDD"/>
    <w:rsid w:val="00E25DA5"/>
    <w:rsid w:val="00E3029D"/>
    <w:rsid w:val="00E30A19"/>
    <w:rsid w:val="00E310A3"/>
    <w:rsid w:val="00E3304A"/>
    <w:rsid w:val="00E33D94"/>
    <w:rsid w:val="00E34EF8"/>
    <w:rsid w:val="00E373EC"/>
    <w:rsid w:val="00E40C8A"/>
    <w:rsid w:val="00E54326"/>
    <w:rsid w:val="00E608A1"/>
    <w:rsid w:val="00E615CA"/>
    <w:rsid w:val="00E6715E"/>
    <w:rsid w:val="00E7509F"/>
    <w:rsid w:val="00E76C6E"/>
    <w:rsid w:val="00E813B7"/>
    <w:rsid w:val="00E84068"/>
    <w:rsid w:val="00E84354"/>
    <w:rsid w:val="00E843CD"/>
    <w:rsid w:val="00E84CEF"/>
    <w:rsid w:val="00E87A07"/>
    <w:rsid w:val="00E923D3"/>
    <w:rsid w:val="00E957C0"/>
    <w:rsid w:val="00E958CA"/>
    <w:rsid w:val="00EB1985"/>
    <w:rsid w:val="00EB2BE6"/>
    <w:rsid w:val="00EB2D00"/>
    <w:rsid w:val="00EB4A3D"/>
    <w:rsid w:val="00EB6642"/>
    <w:rsid w:val="00EB6D67"/>
    <w:rsid w:val="00EC0842"/>
    <w:rsid w:val="00EC1261"/>
    <w:rsid w:val="00ED1EFF"/>
    <w:rsid w:val="00ED2E53"/>
    <w:rsid w:val="00ED3E05"/>
    <w:rsid w:val="00ED49E3"/>
    <w:rsid w:val="00ED655C"/>
    <w:rsid w:val="00ED6E72"/>
    <w:rsid w:val="00EE0241"/>
    <w:rsid w:val="00EE05B0"/>
    <w:rsid w:val="00EE0940"/>
    <w:rsid w:val="00EE1512"/>
    <w:rsid w:val="00EF5061"/>
    <w:rsid w:val="00EF6749"/>
    <w:rsid w:val="00EF6B24"/>
    <w:rsid w:val="00F0276A"/>
    <w:rsid w:val="00F06011"/>
    <w:rsid w:val="00F107C0"/>
    <w:rsid w:val="00F14808"/>
    <w:rsid w:val="00F149F0"/>
    <w:rsid w:val="00F149F4"/>
    <w:rsid w:val="00F14AF3"/>
    <w:rsid w:val="00F2229A"/>
    <w:rsid w:val="00F22FDF"/>
    <w:rsid w:val="00F23F06"/>
    <w:rsid w:val="00F35AC9"/>
    <w:rsid w:val="00F3775A"/>
    <w:rsid w:val="00F37BD8"/>
    <w:rsid w:val="00F44DB7"/>
    <w:rsid w:val="00F471BD"/>
    <w:rsid w:val="00F47792"/>
    <w:rsid w:val="00F62A31"/>
    <w:rsid w:val="00F65E5D"/>
    <w:rsid w:val="00F713FA"/>
    <w:rsid w:val="00F77680"/>
    <w:rsid w:val="00F77AEE"/>
    <w:rsid w:val="00F806DA"/>
    <w:rsid w:val="00F81680"/>
    <w:rsid w:val="00F81AF3"/>
    <w:rsid w:val="00F842F5"/>
    <w:rsid w:val="00F844EA"/>
    <w:rsid w:val="00F848A7"/>
    <w:rsid w:val="00F8499D"/>
    <w:rsid w:val="00F84FCB"/>
    <w:rsid w:val="00F85BD5"/>
    <w:rsid w:val="00F86174"/>
    <w:rsid w:val="00F907AF"/>
    <w:rsid w:val="00F907F4"/>
    <w:rsid w:val="00F91405"/>
    <w:rsid w:val="00F919B8"/>
    <w:rsid w:val="00F95777"/>
    <w:rsid w:val="00FA07F0"/>
    <w:rsid w:val="00FA5A12"/>
    <w:rsid w:val="00FA66AA"/>
    <w:rsid w:val="00FB0911"/>
    <w:rsid w:val="00FB1EE5"/>
    <w:rsid w:val="00FB466E"/>
    <w:rsid w:val="00FB5216"/>
    <w:rsid w:val="00FB6B4D"/>
    <w:rsid w:val="00FB7823"/>
    <w:rsid w:val="00FC019C"/>
    <w:rsid w:val="00FC14B4"/>
    <w:rsid w:val="00FC2B76"/>
    <w:rsid w:val="00FC3261"/>
    <w:rsid w:val="00FD0918"/>
    <w:rsid w:val="00FD1E4B"/>
    <w:rsid w:val="00FD1F92"/>
    <w:rsid w:val="00FD2A1A"/>
    <w:rsid w:val="00FD39DE"/>
    <w:rsid w:val="00FD5947"/>
    <w:rsid w:val="00FD756B"/>
    <w:rsid w:val="00FE0801"/>
    <w:rsid w:val="00FE1E99"/>
    <w:rsid w:val="00FE5D5C"/>
    <w:rsid w:val="00FE64E9"/>
    <w:rsid w:val="00FE6FDA"/>
    <w:rsid w:val="00FF0CB5"/>
    <w:rsid w:val="00FF1146"/>
    <w:rsid w:val="00FF199A"/>
    <w:rsid w:val="00FF38F7"/>
    <w:rsid w:val="00FF455C"/>
    <w:rsid w:val="00FF4F71"/>
    <w:rsid w:val="0119F68D"/>
    <w:rsid w:val="0183E0E6"/>
    <w:rsid w:val="02164718"/>
    <w:rsid w:val="023EC5CF"/>
    <w:rsid w:val="026558C7"/>
    <w:rsid w:val="02D4983C"/>
    <w:rsid w:val="0333D068"/>
    <w:rsid w:val="048A4604"/>
    <w:rsid w:val="04D65888"/>
    <w:rsid w:val="056AA86D"/>
    <w:rsid w:val="056FD3C8"/>
    <w:rsid w:val="05FD91E8"/>
    <w:rsid w:val="0604F569"/>
    <w:rsid w:val="06B7B710"/>
    <w:rsid w:val="06BB5FB2"/>
    <w:rsid w:val="07E039FC"/>
    <w:rsid w:val="0820D2AF"/>
    <w:rsid w:val="090854A6"/>
    <w:rsid w:val="09721C19"/>
    <w:rsid w:val="09BEFE54"/>
    <w:rsid w:val="0A6C483D"/>
    <w:rsid w:val="0AF41BC4"/>
    <w:rsid w:val="0AFD42D9"/>
    <w:rsid w:val="0B12672A"/>
    <w:rsid w:val="0B1335A2"/>
    <w:rsid w:val="0B846F13"/>
    <w:rsid w:val="0B8DD608"/>
    <w:rsid w:val="0BB6E628"/>
    <w:rsid w:val="0DA7A75E"/>
    <w:rsid w:val="0E116CAE"/>
    <w:rsid w:val="0E5DA9DB"/>
    <w:rsid w:val="0EF5956C"/>
    <w:rsid w:val="0F278861"/>
    <w:rsid w:val="0F3DEF42"/>
    <w:rsid w:val="0F57AD01"/>
    <w:rsid w:val="10849369"/>
    <w:rsid w:val="114F6D0D"/>
    <w:rsid w:val="115B1F72"/>
    <w:rsid w:val="11A76475"/>
    <w:rsid w:val="11B182AC"/>
    <w:rsid w:val="11D05EA0"/>
    <w:rsid w:val="11E44627"/>
    <w:rsid w:val="121E1059"/>
    <w:rsid w:val="12A978B7"/>
    <w:rsid w:val="139A459B"/>
    <w:rsid w:val="141520B3"/>
    <w:rsid w:val="142A29E6"/>
    <w:rsid w:val="1481B857"/>
    <w:rsid w:val="14C88ADE"/>
    <w:rsid w:val="14E4B5F4"/>
    <w:rsid w:val="1557CA2F"/>
    <w:rsid w:val="158351D9"/>
    <w:rsid w:val="15CAFDED"/>
    <w:rsid w:val="16697013"/>
    <w:rsid w:val="16B95E29"/>
    <w:rsid w:val="1770519B"/>
    <w:rsid w:val="17A1B183"/>
    <w:rsid w:val="17F24203"/>
    <w:rsid w:val="18CA5FD4"/>
    <w:rsid w:val="18E931F3"/>
    <w:rsid w:val="18FC8711"/>
    <w:rsid w:val="1951806A"/>
    <w:rsid w:val="19561F60"/>
    <w:rsid w:val="199EC5B3"/>
    <w:rsid w:val="19AFC283"/>
    <w:rsid w:val="19F82CD4"/>
    <w:rsid w:val="1A267F3C"/>
    <w:rsid w:val="1A2E071B"/>
    <w:rsid w:val="1A428592"/>
    <w:rsid w:val="1B04FA74"/>
    <w:rsid w:val="1D6E6505"/>
    <w:rsid w:val="1DFB430C"/>
    <w:rsid w:val="1ED0DAFE"/>
    <w:rsid w:val="1EF6B011"/>
    <w:rsid w:val="1F0D6386"/>
    <w:rsid w:val="2016B707"/>
    <w:rsid w:val="2084BDD9"/>
    <w:rsid w:val="2095328E"/>
    <w:rsid w:val="2157499E"/>
    <w:rsid w:val="21B15CBA"/>
    <w:rsid w:val="22D7BF24"/>
    <w:rsid w:val="2326668F"/>
    <w:rsid w:val="234B4DE8"/>
    <w:rsid w:val="235DF609"/>
    <w:rsid w:val="246C2AA7"/>
    <w:rsid w:val="2513C136"/>
    <w:rsid w:val="25326366"/>
    <w:rsid w:val="2543E735"/>
    <w:rsid w:val="25AC2153"/>
    <w:rsid w:val="25C94CF8"/>
    <w:rsid w:val="2620C707"/>
    <w:rsid w:val="262C629D"/>
    <w:rsid w:val="2687441C"/>
    <w:rsid w:val="268D776F"/>
    <w:rsid w:val="26A105CF"/>
    <w:rsid w:val="26E78614"/>
    <w:rsid w:val="26F0202B"/>
    <w:rsid w:val="293A0C62"/>
    <w:rsid w:val="2942B3CC"/>
    <w:rsid w:val="29533712"/>
    <w:rsid w:val="2A5B970A"/>
    <w:rsid w:val="2AE2F44D"/>
    <w:rsid w:val="2B45DF50"/>
    <w:rsid w:val="2C0E8A50"/>
    <w:rsid w:val="2C7EC4AE"/>
    <w:rsid w:val="2CF861F8"/>
    <w:rsid w:val="2D55FE33"/>
    <w:rsid w:val="2D8048D0"/>
    <w:rsid w:val="2E1CA603"/>
    <w:rsid w:val="2F1BF951"/>
    <w:rsid w:val="2FDEA69B"/>
    <w:rsid w:val="308B8942"/>
    <w:rsid w:val="30AB86C5"/>
    <w:rsid w:val="310D3D26"/>
    <w:rsid w:val="312372F1"/>
    <w:rsid w:val="3135F464"/>
    <w:rsid w:val="3189D04D"/>
    <w:rsid w:val="31E50114"/>
    <w:rsid w:val="330FCB48"/>
    <w:rsid w:val="347095C5"/>
    <w:rsid w:val="35E21FAD"/>
    <w:rsid w:val="3658655B"/>
    <w:rsid w:val="36C050E7"/>
    <w:rsid w:val="36DD5BA2"/>
    <w:rsid w:val="36EAEEA6"/>
    <w:rsid w:val="37688F91"/>
    <w:rsid w:val="38287725"/>
    <w:rsid w:val="383A2A5C"/>
    <w:rsid w:val="3869201C"/>
    <w:rsid w:val="38A017E2"/>
    <w:rsid w:val="3A1FE8DF"/>
    <w:rsid w:val="3B88CC7B"/>
    <w:rsid w:val="3BA36151"/>
    <w:rsid w:val="3BA55E77"/>
    <w:rsid w:val="3BAEBDAA"/>
    <w:rsid w:val="3C7FB705"/>
    <w:rsid w:val="3D8C142F"/>
    <w:rsid w:val="3E4A2234"/>
    <w:rsid w:val="3E91D865"/>
    <w:rsid w:val="3F1D04A2"/>
    <w:rsid w:val="3F9C311C"/>
    <w:rsid w:val="401614DC"/>
    <w:rsid w:val="407A28F4"/>
    <w:rsid w:val="40A53410"/>
    <w:rsid w:val="4134805C"/>
    <w:rsid w:val="4143847B"/>
    <w:rsid w:val="4169F40D"/>
    <w:rsid w:val="432C7588"/>
    <w:rsid w:val="43E49FB3"/>
    <w:rsid w:val="4491A125"/>
    <w:rsid w:val="44B73720"/>
    <w:rsid w:val="45631BDD"/>
    <w:rsid w:val="457CDB10"/>
    <w:rsid w:val="45F03811"/>
    <w:rsid w:val="4616F59E"/>
    <w:rsid w:val="463E7A87"/>
    <w:rsid w:val="473FB729"/>
    <w:rsid w:val="4748F779"/>
    <w:rsid w:val="47B7BC45"/>
    <w:rsid w:val="47C4B867"/>
    <w:rsid w:val="47F0B092"/>
    <w:rsid w:val="488DEBB6"/>
    <w:rsid w:val="49018FC5"/>
    <w:rsid w:val="4901BD45"/>
    <w:rsid w:val="4902C517"/>
    <w:rsid w:val="490BADEC"/>
    <w:rsid w:val="494C3645"/>
    <w:rsid w:val="4963B4D6"/>
    <w:rsid w:val="4AB063C9"/>
    <w:rsid w:val="4D0A13DE"/>
    <w:rsid w:val="4DA234DE"/>
    <w:rsid w:val="4DCE16DE"/>
    <w:rsid w:val="4DF592E4"/>
    <w:rsid w:val="4E63E951"/>
    <w:rsid w:val="4EE52ACD"/>
    <w:rsid w:val="4F4BF5F2"/>
    <w:rsid w:val="4F887709"/>
    <w:rsid w:val="501E55A7"/>
    <w:rsid w:val="51FAE6EC"/>
    <w:rsid w:val="521FC512"/>
    <w:rsid w:val="523D1410"/>
    <w:rsid w:val="53A6D115"/>
    <w:rsid w:val="53E1B79E"/>
    <w:rsid w:val="53E70AA0"/>
    <w:rsid w:val="54439343"/>
    <w:rsid w:val="5444CB15"/>
    <w:rsid w:val="544E52AF"/>
    <w:rsid w:val="5467A062"/>
    <w:rsid w:val="559F35C8"/>
    <w:rsid w:val="55AB67A2"/>
    <w:rsid w:val="56033D12"/>
    <w:rsid w:val="5604A56C"/>
    <w:rsid w:val="561136F7"/>
    <w:rsid w:val="56130AD4"/>
    <w:rsid w:val="56178151"/>
    <w:rsid w:val="565E5915"/>
    <w:rsid w:val="566E4120"/>
    <w:rsid w:val="57205493"/>
    <w:rsid w:val="577E32F0"/>
    <w:rsid w:val="578009D1"/>
    <w:rsid w:val="582C3C5F"/>
    <w:rsid w:val="584CC94D"/>
    <w:rsid w:val="58CD73C9"/>
    <w:rsid w:val="58F7034E"/>
    <w:rsid w:val="58F7FF7A"/>
    <w:rsid w:val="59228A91"/>
    <w:rsid w:val="5952CF68"/>
    <w:rsid w:val="59A9BD2A"/>
    <w:rsid w:val="59BB862C"/>
    <w:rsid w:val="5A662ED7"/>
    <w:rsid w:val="5AAB1562"/>
    <w:rsid w:val="5B568C0D"/>
    <w:rsid w:val="5B72E4CE"/>
    <w:rsid w:val="5BE86DEB"/>
    <w:rsid w:val="5C2E7653"/>
    <w:rsid w:val="5CC92698"/>
    <w:rsid w:val="5D4A5F08"/>
    <w:rsid w:val="5D76F582"/>
    <w:rsid w:val="5DA65EFF"/>
    <w:rsid w:val="5E40CA0A"/>
    <w:rsid w:val="5E61E4B8"/>
    <w:rsid w:val="5EA2996C"/>
    <w:rsid w:val="5F08D072"/>
    <w:rsid w:val="5F6D6AB1"/>
    <w:rsid w:val="5F8E1440"/>
    <w:rsid w:val="5F9CC371"/>
    <w:rsid w:val="5FB37538"/>
    <w:rsid w:val="6026B14F"/>
    <w:rsid w:val="602B3369"/>
    <w:rsid w:val="609F1A12"/>
    <w:rsid w:val="60D7E195"/>
    <w:rsid w:val="61044CAD"/>
    <w:rsid w:val="61391B9A"/>
    <w:rsid w:val="6177F684"/>
    <w:rsid w:val="61E4CDE9"/>
    <w:rsid w:val="628C3E94"/>
    <w:rsid w:val="62D37496"/>
    <w:rsid w:val="635B28B6"/>
    <w:rsid w:val="635DBA99"/>
    <w:rsid w:val="637B979D"/>
    <w:rsid w:val="63C8D833"/>
    <w:rsid w:val="64280C26"/>
    <w:rsid w:val="642F5520"/>
    <w:rsid w:val="65170D37"/>
    <w:rsid w:val="658B0FB7"/>
    <w:rsid w:val="65B28C1B"/>
    <w:rsid w:val="65B34805"/>
    <w:rsid w:val="66015EA1"/>
    <w:rsid w:val="672E69EB"/>
    <w:rsid w:val="680F6A98"/>
    <w:rsid w:val="68607984"/>
    <w:rsid w:val="6868B6A0"/>
    <w:rsid w:val="689BAA65"/>
    <w:rsid w:val="68A5AA9B"/>
    <w:rsid w:val="6921117F"/>
    <w:rsid w:val="69491CA7"/>
    <w:rsid w:val="696A09E8"/>
    <w:rsid w:val="6A0F36E7"/>
    <w:rsid w:val="6A5B57AD"/>
    <w:rsid w:val="6AA63371"/>
    <w:rsid w:val="6AA668F5"/>
    <w:rsid w:val="6AC2F3A6"/>
    <w:rsid w:val="6ADC112F"/>
    <w:rsid w:val="6C09A34A"/>
    <w:rsid w:val="6C4EE8D0"/>
    <w:rsid w:val="6C7653C7"/>
    <w:rsid w:val="6C982E5C"/>
    <w:rsid w:val="6CED1616"/>
    <w:rsid w:val="6D60F71B"/>
    <w:rsid w:val="6D7540CE"/>
    <w:rsid w:val="6D781816"/>
    <w:rsid w:val="6DA9D1B7"/>
    <w:rsid w:val="7060749F"/>
    <w:rsid w:val="70BE775D"/>
    <w:rsid w:val="71C41006"/>
    <w:rsid w:val="71D5DB23"/>
    <w:rsid w:val="7264CE42"/>
    <w:rsid w:val="72BC2BF2"/>
    <w:rsid w:val="72CEB734"/>
    <w:rsid w:val="730E3733"/>
    <w:rsid w:val="732D1F77"/>
    <w:rsid w:val="73E3662F"/>
    <w:rsid w:val="757843F0"/>
    <w:rsid w:val="75C91396"/>
    <w:rsid w:val="75E53050"/>
    <w:rsid w:val="76011E85"/>
    <w:rsid w:val="760C2183"/>
    <w:rsid w:val="7658EB3C"/>
    <w:rsid w:val="769211C0"/>
    <w:rsid w:val="76A03004"/>
    <w:rsid w:val="7702A4C2"/>
    <w:rsid w:val="77380757"/>
    <w:rsid w:val="7799A138"/>
    <w:rsid w:val="77D6CDFE"/>
    <w:rsid w:val="77D9F91B"/>
    <w:rsid w:val="77F307D3"/>
    <w:rsid w:val="77FF2005"/>
    <w:rsid w:val="78D8F5DE"/>
    <w:rsid w:val="7A172FC3"/>
    <w:rsid w:val="7A3F4CF3"/>
    <w:rsid w:val="7A726A9A"/>
    <w:rsid w:val="7B59D133"/>
    <w:rsid w:val="7BD267F1"/>
    <w:rsid w:val="7BE598A7"/>
    <w:rsid w:val="7BF633D0"/>
    <w:rsid w:val="7D224D49"/>
    <w:rsid w:val="7DB0D213"/>
    <w:rsid w:val="7DE68CC2"/>
    <w:rsid w:val="7E1CE852"/>
    <w:rsid w:val="7E2E86DE"/>
    <w:rsid w:val="7EABF23E"/>
    <w:rsid w:val="7F07250C"/>
    <w:rsid w:val="7F2EF862"/>
    <w:rsid w:val="7F64999E"/>
  </w:rsids>
  <m:mathPr>
    <m:mathFont m:val="Cambria Math"/>
    <m:brkBin m:val="before"/>
    <m:brkBinSub m:val="--"/>
    <m:smallFrac m:val="0"/>
    <m:dispDef/>
    <m:lMargin m:val="0"/>
    <m:rMargin m:val="0"/>
    <m:defJc m:val="centerGroup"/>
    <m:wrapIndent m:val="1440"/>
    <m:intLim m:val="subSup"/>
    <m:naryLim m:val="undOvr"/>
  </m:mathPr>
  <w:themeFontLang w:val="fi-FI"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5D61F"/>
  <w15:docId w15:val="{8E0FBFA3-59E3-426E-AA7B-A813F337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2"/>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rsid w:val="00F907AF"/>
    <w:pPr>
      <w:spacing w:after="0" w:line="240" w:lineRule="auto"/>
      <w:ind w:left="720"/>
    </w:pPr>
    <w:rPr>
      <w:rFonts w:ascii="Arial" w:eastAsia="Times New Roman" w:hAnsi="Arial" w:cs="Times New Roman"/>
      <w:szCs w:val="21"/>
      <w:lang w:val="fi-FI"/>
    </w:rPr>
  </w:style>
  <w:style w:type="paragraph" w:styleId="Heading1">
    <w:name w:val="heading 1"/>
    <w:basedOn w:val="Normal"/>
    <w:next w:val="Normaltext"/>
    <w:link w:val="Heading1Char"/>
    <w:qFormat/>
    <w:rsid w:val="00263604"/>
    <w:pPr>
      <w:keepNext/>
      <w:numPr>
        <w:numId w:val="3"/>
      </w:numPr>
      <w:spacing w:before="240" w:after="240"/>
      <w:ind w:left="1134" w:hanging="709"/>
      <w:outlineLvl w:val="0"/>
    </w:pPr>
    <w:rPr>
      <w:rFonts w:cs="Arial"/>
      <w:b/>
      <w:sz w:val="28"/>
      <w:szCs w:val="32"/>
      <w:lang w:val="en-GB"/>
    </w:rPr>
  </w:style>
  <w:style w:type="paragraph" w:styleId="Heading2">
    <w:name w:val="heading 2"/>
    <w:basedOn w:val="Normal"/>
    <w:next w:val="Normaltext"/>
    <w:link w:val="Heading2Char"/>
    <w:qFormat/>
    <w:rsid w:val="0080745E"/>
    <w:pPr>
      <w:keepNext/>
      <w:numPr>
        <w:ilvl w:val="1"/>
        <w:numId w:val="3"/>
      </w:numPr>
      <w:spacing w:before="240" w:after="240"/>
      <w:ind w:firstLine="709"/>
      <w:outlineLvl w:val="1"/>
    </w:pPr>
    <w:rPr>
      <w:rFonts w:cs="Arial"/>
      <w:b/>
      <w:iCs/>
      <w:sz w:val="24"/>
      <w:szCs w:val="24"/>
      <w:lang w:val="en-GB"/>
    </w:rPr>
  </w:style>
  <w:style w:type="paragraph" w:styleId="Heading3">
    <w:name w:val="heading 3"/>
    <w:basedOn w:val="Normal"/>
    <w:next w:val="Normaltext"/>
    <w:link w:val="Heading3Char"/>
    <w:qFormat/>
    <w:rsid w:val="00A164DF"/>
    <w:pPr>
      <w:keepNext/>
      <w:numPr>
        <w:ilvl w:val="2"/>
        <w:numId w:val="3"/>
      </w:numPr>
      <w:spacing w:before="240" w:after="240"/>
      <w:ind w:firstLine="709"/>
      <w:outlineLvl w:val="2"/>
    </w:pPr>
    <w:rPr>
      <w:rFonts w:cs="Arial"/>
      <w:b/>
      <w:szCs w:val="26"/>
      <w:lang w:val="en-GB"/>
    </w:rPr>
  </w:style>
  <w:style w:type="paragraph" w:styleId="Heading4">
    <w:name w:val="heading 4"/>
    <w:basedOn w:val="Normal"/>
    <w:next w:val="Normal"/>
    <w:link w:val="Heading4Char"/>
    <w:rsid w:val="007E14AC"/>
    <w:pPr>
      <w:keepNext/>
      <w:spacing w:before="240" w:after="120"/>
      <w:ind w:left="2880" w:hanging="360"/>
      <w:jc w:val="both"/>
      <w:outlineLvl w:val="3"/>
    </w:pPr>
    <w:rPr>
      <w:b/>
      <w:bCs/>
      <w:sz w:val="20"/>
      <w:szCs w:val="28"/>
      <w:lang w:val="en-GB"/>
    </w:rPr>
  </w:style>
  <w:style w:type="paragraph" w:styleId="Heading5">
    <w:name w:val="heading 5"/>
    <w:basedOn w:val="Normal"/>
    <w:next w:val="Normal"/>
    <w:link w:val="Heading5Char"/>
    <w:unhideWhenUsed/>
    <w:rsid w:val="00EB4A3D"/>
    <w:pPr>
      <w:numPr>
        <w:ilvl w:val="4"/>
        <w:numId w:val="3"/>
      </w:numPr>
      <w:spacing w:before="240" w:after="60"/>
      <w:outlineLvl w:val="4"/>
    </w:pPr>
    <w:rPr>
      <w:b/>
      <w:bCs/>
      <w:i/>
      <w:iCs/>
      <w:sz w:val="26"/>
      <w:szCs w:val="26"/>
    </w:rPr>
  </w:style>
  <w:style w:type="paragraph" w:styleId="Heading6">
    <w:name w:val="heading 6"/>
    <w:basedOn w:val="Normal"/>
    <w:next w:val="Normal"/>
    <w:link w:val="Heading6Char"/>
    <w:unhideWhenUsed/>
    <w:rsid w:val="00EB4A3D"/>
    <w:pPr>
      <w:numPr>
        <w:ilvl w:val="5"/>
        <w:numId w:val="3"/>
      </w:numPr>
      <w:spacing w:before="240" w:after="60"/>
      <w:outlineLvl w:val="5"/>
    </w:pPr>
    <w:rPr>
      <w:rFonts w:ascii="Times New Roman" w:hAnsi="Times New Roman"/>
      <w:b/>
      <w:bCs/>
    </w:rPr>
  </w:style>
  <w:style w:type="paragraph" w:styleId="Heading7">
    <w:name w:val="heading 7"/>
    <w:basedOn w:val="Normal"/>
    <w:next w:val="Normal"/>
    <w:link w:val="Heading7Char"/>
    <w:unhideWhenUsed/>
    <w:rsid w:val="00EB4A3D"/>
    <w:pPr>
      <w:numPr>
        <w:ilvl w:val="6"/>
        <w:numId w:val="3"/>
      </w:numPr>
      <w:spacing w:before="240" w:after="60"/>
      <w:outlineLvl w:val="6"/>
    </w:pPr>
    <w:rPr>
      <w:rFonts w:ascii="Times New Roman" w:hAnsi="Times New Roman"/>
      <w:sz w:val="24"/>
    </w:rPr>
  </w:style>
  <w:style w:type="paragraph" w:styleId="Heading8">
    <w:name w:val="heading 8"/>
    <w:basedOn w:val="Normal"/>
    <w:next w:val="Normal"/>
    <w:link w:val="Heading8Char"/>
    <w:unhideWhenUsed/>
    <w:rsid w:val="00EB4A3D"/>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link w:val="Heading9Char"/>
    <w:unhideWhenUsed/>
    <w:rsid w:val="00EB4A3D"/>
    <w:pPr>
      <w:numPr>
        <w:ilvl w:val="8"/>
        <w:numId w:val="3"/>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sennys">
    <w:name w:val="Sisennys"/>
    <w:basedOn w:val="Normal"/>
    <w:next w:val="Normaltext"/>
    <w:link w:val="SisennysChar"/>
    <w:qFormat/>
    <w:rsid w:val="004B5479"/>
    <w:pPr>
      <w:spacing w:after="180" w:line="257" w:lineRule="auto"/>
      <w:ind w:left="1304"/>
      <w:jc w:val="both"/>
    </w:pPr>
    <w:rPr>
      <w:rFonts w:eastAsiaTheme="minorHAnsi" w:cstheme="minorHAnsi"/>
      <w:lang w:val="en-GB"/>
    </w:rPr>
  </w:style>
  <w:style w:type="character" w:customStyle="1" w:styleId="SisennysChar">
    <w:name w:val="Sisennys Char"/>
    <w:basedOn w:val="DefaultParagraphFont"/>
    <w:link w:val="Sisennys"/>
    <w:rsid w:val="006F22F1"/>
    <w:rPr>
      <w:rFonts w:ascii="Arial" w:hAnsi="Arial"/>
      <w:szCs w:val="21"/>
      <w:lang w:val="en-GB"/>
    </w:rPr>
  </w:style>
  <w:style w:type="character" w:customStyle="1" w:styleId="Heading1Char">
    <w:name w:val="Heading 1 Char"/>
    <w:basedOn w:val="DefaultParagraphFont"/>
    <w:link w:val="Heading1"/>
    <w:rsid w:val="00263604"/>
    <w:rPr>
      <w:rFonts w:ascii="Arial" w:eastAsia="Times New Roman" w:hAnsi="Arial" w:cs="Arial"/>
      <w:b/>
      <w:sz w:val="28"/>
      <w:szCs w:val="32"/>
      <w:lang w:val="en-GB"/>
    </w:rPr>
  </w:style>
  <w:style w:type="character" w:customStyle="1" w:styleId="Heading2Char">
    <w:name w:val="Heading 2 Char"/>
    <w:basedOn w:val="DefaultParagraphFont"/>
    <w:link w:val="Heading2"/>
    <w:rsid w:val="0080745E"/>
    <w:rPr>
      <w:rFonts w:ascii="Arial" w:eastAsia="Times New Roman" w:hAnsi="Arial" w:cs="Arial"/>
      <w:b/>
      <w:iCs/>
      <w:sz w:val="24"/>
      <w:szCs w:val="24"/>
      <w:lang w:val="en-GB"/>
    </w:rPr>
  </w:style>
  <w:style w:type="character" w:customStyle="1" w:styleId="Heading3Char">
    <w:name w:val="Heading 3 Char"/>
    <w:basedOn w:val="DefaultParagraphFont"/>
    <w:link w:val="Heading3"/>
    <w:rsid w:val="00A164DF"/>
    <w:rPr>
      <w:rFonts w:ascii="Arial" w:eastAsia="Times New Roman" w:hAnsi="Arial" w:cs="Arial"/>
      <w:b/>
      <w:szCs w:val="26"/>
      <w:lang w:val="en-GB"/>
    </w:rPr>
  </w:style>
  <w:style w:type="character" w:customStyle="1" w:styleId="Heading4Char">
    <w:name w:val="Heading 4 Char"/>
    <w:basedOn w:val="DefaultParagraphFont"/>
    <w:link w:val="Heading4"/>
    <w:rsid w:val="007E14AC"/>
    <w:rPr>
      <w:rFonts w:ascii="Arial" w:eastAsia="Times New Roman" w:hAnsi="Arial" w:cs="Times New Roman"/>
      <w:b/>
      <w:bCs/>
      <w:sz w:val="20"/>
      <w:szCs w:val="28"/>
      <w:lang w:val="en-GB"/>
    </w:rPr>
  </w:style>
  <w:style w:type="character" w:customStyle="1" w:styleId="Heading5Char">
    <w:name w:val="Heading 5 Char"/>
    <w:basedOn w:val="DefaultParagraphFont"/>
    <w:link w:val="Heading5"/>
    <w:rsid w:val="00EB4A3D"/>
    <w:rPr>
      <w:rFonts w:ascii="Arial" w:eastAsia="Times New Roman" w:hAnsi="Arial" w:cs="Times New Roman"/>
      <w:b/>
      <w:bCs/>
      <w:i/>
      <w:iCs/>
      <w:sz w:val="26"/>
      <w:szCs w:val="26"/>
      <w:lang w:val="fi-FI"/>
    </w:rPr>
  </w:style>
  <w:style w:type="character" w:customStyle="1" w:styleId="Heading6Char">
    <w:name w:val="Heading 6 Char"/>
    <w:basedOn w:val="DefaultParagraphFont"/>
    <w:link w:val="Heading6"/>
    <w:rsid w:val="00EB4A3D"/>
    <w:rPr>
      <w:rFonts w:ascii="Times New Roman" w:eastAsia="Times New Roman" w:hAnsi="Times New Roman" w:cs="Times New Roman"/>
      <w:b/>
      <w:bCs/>
      <w:szCs w:val="21"/>
      <w:lang w:val="fi-FI"/>
    </w:rPr>
  </w:style>
  <w:style w:type="character" w:customStyle="1" w:styleId="Heading7Char">
    <w:name w:val="Heading 7 Char"/>
    <w:basedOn w:val="DefaultParagraphFont"/>
    <w:link w:val="Heading7"/>
    <w:rsid w:val="00EB4A3D"/>
    <w:rPr>
      <w:rFonts w:ascii="Times New Roman" w:eastAsia="Times New Roman" w:hAnsi="Times New Roman" w:cs="Times New Roman"/>
      <w:sz w:val="24"/>
      <w:szCs w:val="21"/>
      <w:lang w:val="fi-FI"/>
    </w:rPr>
  </w:style>
  <w:style w:type="character" w:customStyle="1" w:styleId="Heading8Char">
    <w:name w:val="Heading 8 Char"/>
    <w:basedOn w:val="DefaultParagraphFont"/>
    <w:link w:val="Heading8"/>
    <w:rsid w:val="00EB4A3D"/>
    <w:rPr>
      <w:rFonts w:ascii="Times New Roman" w:eastAsia="Times New Roman" w:hAnsi="Times New Roman" w:cs="Times New Roman"/>
      <w:i/>
      <w:iCs/>
      <w:sz w:val="24"/>
      <w:szCs w:val="21"/>
      <w:lang w:val="fi-FI"/>
    </w:rPr>
  </w:style>
  <w:style w:type="character" w:customStyle="1" w:styleId="Heading9Char">
    <w:name w:val="Heading 9 Char"/>
    <w:basedOn w:val="DefaultParagraphFont"/>
    <w:link w:val="Heading9"/>
    <w:rsid w:val="00EB4A3D"/>
    <w:rPr>
      <w:rFonts w:ascii="Arial" w:eastAsia="Times New Roman" w:hAnsi="Arial" w:cs="Arial"/>
      <w:szCs w:val="21"/>
      <w:lang w:val="fi-FI"/>
    </w:rPr>
  </w:style>
  <w:style w:type="paragraph" w:styleId="Footer">
    <w:name w:val="footer"/>
    <w:basedOn w:val="Normal"/>
    <w:link w:val="FooterChar"/>
    <w:uiPriority w:val="99"/>
    <w:unhideWhenUsed/>
    <w:rsid w:val="00F85BD5"/>
    <w:pPr>
      <w:tabs>
        <w:tab w:val="center" w:pos="4680"/>
        <w:tab w:val="right" w:pos="9360"/>
      </w:tabs>
      <w:jc w:val="right"/>
    </w:pPr>
    <w:rPr>
      <w:rFonts w:cstheme="minorHAnsi"/>
      <w:sz w:val="16"/>
    </w:rPr>
  </w:style>
  <w:style w:type="character" w:customStyle="1" w:styleId="FooterChar">
    <w:name w:val="Footer Char"/>
    <w:basedOn w:val="DefaultParagraphFont"/>
    <w:link w:val="Footer"/>
    <w:uiPriority w:val="99"/>
    <w:rsid w:val="00F85BD5"/>
    <w:rPr>
      <w:rFonts w:ascii="Tahoma" w:hAnsi="Tahoma" w:cstheme="minorHAnsi"/>
      <w:sz w:val="16"/>
      <w:szCs w:val="21"/>
    </w:rPr>
  </w:style>
  <w:style w:type="paragraph" w:styleId="Header">
    <w:name w:val="header"/>
    <w:basedOn w:val="Normal"/>
    <w:link w:val="HeaderChar"/>
    <w:uiPriority w:val="99"/>
    <w:rsid w:val="00EB4A3D"/>
    <w:pPr>
      <w:tabs>
        <w:tab w:val="center" w:pos="4680"/>
        <w:tab w:val="right" w:pos="9360"/>
      </w:tabs>
    </w:pPr>
    <w:rPr>
      <w:rFonts w:eastAsiaTheme="minorHAnsi" w:cstheme="minorHAnsi"/>
      <w:lang w:val="en-US"/>
    </w:rPr>
  </w:style>
  <w:style w:type="character" w:customStyle="1" w:styleId="HeaderChar">
    <w:name w:val="Header Char"/>
    <w:basedOn w:val="DefaultParagraphFont"/>
    <w:link w:val="Header"/>
    <w:uiPriority w:val="99"/>
    <w:rsid w:val="00EB4A3D"/>
    <w:rPr>
      <w:rFonts w:ascii="Tahoma" w:hAnsi="Tahoma" w:cstheme="minorHAnsi"/>
      <w:sz w:val="21"/>
      <w:szCs w:val="21"/>
    </w:rPr>
  </w:style>
  <w:style w:type="paragraph" w:customStyle="1" w:styleId="Sivuotsikko">
    <w:name w:val="Sivuotsikko"/>
    <w:basedOn w:val="Normal"/>
    <w:next w:val="Sisennys"/>
    <w:uiPriority w:val="1"/>
    <w:qFormat/>
    <w:rsid w:val="00EB4A3D"/>
    <w:pPr>
      <w:spacing w:after="240"/>
    </w:pPr>
    <w:rPr>
      <w:rFonts w:eastAsiaTheme="minorHAnsi" w:cstheme="minorHAnsi"/>
      <w:lang w:val="en-US"/>
    </w:rPr>
  </w:style>
  <w:style w:type="paragraph" w:styleId="Caption">
    <w:name w:val="caption"/>
    <w:aliases w:val="Caption;Figure"/>
    <w:basedOn w:val="Sisennys"/>
    <w:next w:val="Normaltext"/>
    <w:uiPriority w:val="35"/>
    <w:qFormat/>
    <w:rsid w:val="00CF07B8"/>
    <w:pPr>
      <w:keepNext/>
      <w:ind w:left="2965" w:hanging="2256"/>
    </w:pPr>
    <w:rPr>
      <w:bCs/>
      <w:szCs w:val="18"/>
    </w:rPr>
  </w:style>
  <w:style w:type="paragraph" w:styleId="TOC2">
    <w:name w:val="toc 2"/>
    <w:basedOn w:val="Normal"/>
    <w:next w:val="Normal"/>
    <w:autoRedefine/>
    <w:uiPriority w:val="39"/>
    <w:rsid w:val="00122896"/>
    <w:pPr>
      <w:tabs>
        <w:tab w:val="right" w:leader="dot" w:pos="9629"/>
      </w:tabs>
      <w:spacing w:line="257" w:lineRule="auto"/>
      <w:jc w:val="both"/>
    </w:pPr>
    <w:rPr>
      <w:rFonts w:eastAsiaTheme="minorHAnsi" w:cs="Arial"/>
      <w:noProof/>
      <w:szCs w:val="22"/>
      <w:lang w:val="en-GB"/>
    </w:rPr>
  </w:style>
  <w:style w:type="paragraph" w:styleId="TOC3">
    <w:name w:val="toc 3"/>
    <w:basedOn w:val="Normal"/>
    <w:next w:val="Normal"/>
    <w:autoRedefine/>
    <w:uiPriority w:val="39"/>
    <w:rsid w:val="00C82BC4"/>
    <w:pPr>
      <w:spacing w:line="257" w:lineRule="auto"/>
      <w:jc w:val="both"/>
    </w:pPr>
    <w:rPr>
      <w:rFonts w:eastAsiaTheme="minorHAnsi" w:cstheme="minorHAnsi"/>
    </w:rPr>
  </w:style>
  <w:style w:type="paragraph" w:styleId="TOC1">
    <w:name w:val="toc 1"/>
    <w:basedOn w:val="Normal"/>
    <w:next w:val="Sisennys"/>
    <w:autoRedefine/>
    <w:uiPriority w:val="39"/>
    <w:rsid w:val="0041654C"/>
    <w:pPr>
      <w:tabs>
        <w:tab w:val="right" w:leader="dot" w:pos="9629"/>
      </w:tabs>
      <w:spacing w:line="257" w:lineRule="auto"/>
      <w:jc w:val="both"/>
    </w:pPr>
    <w:rPr>
      <w:rFonts w:eastAsia="Arial" w:cs="Arial"/>
      <w:noProof/>
      <w:szCs w:val="22"/>
      <w:lang w:val="en-GB"/>
    </w:rPr>
  </w:style>
  <w:style w:type="paragraph" w:styleId="TOCHeading">
    <w:name w:val="TOC Heading"/>
    <w:basedOn w:val="Normal"/>
    <w:next w:val="Normal"/>
    <w:uiPriority w:val="39"/>
    <w:qFormat/>
    <w:rsid w:val="00C82BC4"/>
    <w:pPr>
      <w:spacing w:line="257" w:lineRule="auto"/>
      <w:jc w:val="both"/>
    </w:pPr>
    <w:rPr>
      <w:rFonts w:eastAsiaTheme="majorEastAsia" w:cstheme="majorHAnsi"/>
      <w:szCs w:val="28"/>
    </w:rPr>
  </w:style>
  <w:style w:type="character" w:styleId="PlaceholderText">
    <w:name w:val="Placeholder Text"/>
    <w:basedOn w:val="DefaultParagraphFont"/>
    <w:uiPriority w:val="99"/>
    <w:semiHidden/>
    <w:rsid w:val="00EB4A3D"/>
    <w:rPr>
      <w:color w:val="808080"/>
    </w:rPr>
  </w:style>
  <w:style w:type="paragraph" w:styleId="BalloonText">
    <w:name w:val="Balloon Text"/>
    <w:basedOn w:val="Normal"/>
    <w:link w:val="BalloonTextChar"/>
    <w:semiHidden/>
    <w:unhideWhenUsed/>
    <w:rsid w:val="00EB4A3D"/>
    <w:rPr>
      <w:rFonts w:cs="Tahoma"/>
      <w:sz w:val="16"/>
      <w:szCs w:val="16"/>
    </w:rPr>
  </w:style>
  <w:style w:type="character" w:customStyle="1" w:styleId="BalloonTextChar">
    <w:name w:val="Balloon Text Char"/>
    <w:basedOn w:val="DefaultParagraphFont"/>
    <w:link w:val="BalloonText"/>
    <w:semiHidden/>
    <w:rsid w:val="00EB4A3D"/>
    <w:rPr>
      <w:rFonts w:ascii="Tahoma" w:eastAsia="Times New Roman" w:hAnsi="Tahoma" w:cs="Tahoma"/>
      <w:sz w:val="16"/>
      <w:szCs w:val="16"/>
      <w:lang w:val="fi-FI"/>
    </w:rPr>
  </w:style>
  <w:style w:type="table" w:styleId="TableGrid">
    <w:name w:val="Table Grid"/>
    <w:basedOn w:val="TableNormal"/>
    <w:rsid w:val="0056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605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84D98"/>
    <w:pPr>
      <w:contextualSpacing/>
    </w:pPr>
  </w:style>
  <w:style w:type="character" w:styleId="Hyperlink">
    <w:name w:val="Hyperlink"/>
    <w:basedOn w:val="DefaultParagraphFont"/>
    <w:uiPriority w:val="99"/>
    <w:unhideWhenUsed/>
    <w:rsid w:val="00227239"/>
    <w:rPr>
      <w:color w:val="0000FF" w:themeColor="hyperlink"/>
      <w:u w:val="single"/>
    </w:rPr>
  </w:style>
  <w:style w:type="character" w:styleId="UnresolvedMention">
    <w:name w:val="Unresolved Mention"/>
    <w:basedOn w:val="DefaultParagraphFont"/>
    <w:uiPriority w:val="99"/>
    <w:semiHidden/>
    <w:unhideWhenUsed/>
    <w:rsid w:val="00CB2E37"/>
    <w:rPr>
      <w:color w:val="605E5C"/>
      <w:shd w:val="clear" w:color="auto" w:fill="E1DFDD"/>
    </w:rPr>
  </w:style>
  <w:style w:type="paragraph" w:styleId="NoSpacing">
    <w:name w:val="No Spacing"/>
    <w:link w:val="NoSpacingChar"/>
    <w:uiPriority w:val="1"/>
    <w:qFormat/>
    <w:rsid w:val="0024053A"/>
    <w:pPr>
      <w:spacing w:after="0" w:line="240" w:lineRule="auto"/>
    </w:pPr>
    <w:rPr>
      <w:rFonts w:eastAsiaTheme="minorEastAsia" w:cstheme="minorBidi"/>
      <w:lang w:val="fi-FI" w:eastAsia="fi-FI"/>
    </w:rPr>
  </w:style>
  <w:style w:type="character" w:customStyle="1" w:styleId="NoSpacingChar">
    <w:name w:val="No Spacing Char"/>
    <w:basedOn w:val="DefaultParagraphFont"/>
    <w:link w:val="NoSpacing"/>
    <w:uiPriority w:val="1"/>
    <w:rsid w:val="0024053A"/>
    <w:rPr>
      <w:rFonts w:eastAsiaTheme="minorEastAsia" w:cstheme="minorBidi"/>
      <w:lang w:val="fi-FI" w:eastAsia="fi-FI"/>
    </w:rPr>
  </w:style>
  <w:style w:type="paragraph" w:styleId="Title">
    <w:name w:val="Title"/>
    <w:basedOn w:val="Normal"/>
    <w:next w:val="Normal"/>
    <w:link w:val="TitleChar"/>
    <w:uiPriority w:val="10"/>
    <w:qFormat/>
    <w:rsid w:val="00170D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D43"/>
    <w:rPr>
      <w:rFonts w:asciiTheme="majorHAnsi" w:eastAsiaTheme="majorEastAsia" w:hAnsiTheme="majorHAnsi" w:cstheme="majorBidi"/>
      <w:spacing w:val="-10"/>
      <w:kern w:val="28"/>
      <w:sz w:val="56"/>
      <w:szCs w:val="56"/>
      <w:lang w:val="fi-FI"/>
    </w:rPr>
  </w:style>
  <w:style w:type="paragraph" w:styleId="TOC9">
    <w:name w:val="toc 9"/>
    <w:basedOn w:val="Normal"/>
    <w:next w:val="Normal"/>
    <w:autoRedefine/>
    <w:uiPriority w:val="39"/>
    <w:semiHidden/>
    <w:unhideWhenUsed/>
    <w:rsid w:val="00767A6D"/>
    <w:pPr>
      <w:spacing w:after="100"/>
      <w:ind w:left="1760"/>
    </w:pPr>
  </w:style>
  <w:style w:type="character" w:styleId="CommentReference">
    <w:name w:val="annotation reference"/>
    <w:basedOn w:val="DefaultParagraphFont"/>
    <w:semiHidden/>
    <w:unhideWhenUsed/>
    <w:rsid w:val="00182D44"/>
    <w:rPr>
      <w:sz w:val="16"/>
      <w:szCs w:val="16"/>
    </w:rPr>
  </w:style>
  <w:style w:type="paragraph" w:styleId="CommentText">
    <w:name w:val="annotation text"/>
    <w:basedOn w:val="Normal"/>
    <w:link w:val="CommentTextChar"/>
    <w:unhideWhenUsed/>
    <w:rsid w:val="00182D44"/>
    <w:rPr>
      <w:sz w:val="20"/>
      <w:szCs w:val="20"/>
    </w:rPr>
  </w:style>
  <w:style w:type="character" w:customStyle="1" w:styleId="CommentTextChar">
    <w:name w:val="Comment Text Char"/>
    <w:basedOn w:val="DefaultParagraphFont"/>
    <w:link w:val="CommentText"/>
    <w:rsid w:val="00182D44"/>
    <w:rPr>
      <w:rFonts w:ascii="Arial" w:eastAsia="Times New Roman" w:hAnsi="Arial" w:cs="Times New Roman"/>
      <w:sz w:val="20"/>
      <w:szCs w:val="20"/>
      <w:lang w:val="fi-FI"/>
    </w:rPr>
  </w:style>
  <w:style w:type="paragraph" w:styleId="CommentSubject">
    <w:name w:val="annotation subject"/>
    <w:basedOn w:val="CommentText"/>
    <w:next w:val="CommentText"/>
    <w:link w:val="CommentSubjectChar"/>
    <w:semiHidden/>
    <w:unhideWhenUsed/>
    <w:rsid w:val="00182D44"/>
    <w:rPr>
      <w:b/>
      <w:bCs/>
    </w:rPr>
  </w:style>
  <w:style w:type="character" w:customStyle="1" w:styleId="CommentSubjectChar">
    <w:name w:val="Comment Subject Char"/>
    <w:basedOn w:val="CommentTextChar"/>
    <w:link w:val="CommentSubject"/>
    <w:semiHidden/>
    <w:rsid w:val="00182D44"/>
    <w:rPr>
      <w:rFonts w:ascii="Arial" w:eastAsia="Times New Roman" w:hAnsi="Arial" w:cs="Times New Roman"/>
      <w:b/>
      <w:bCs/>
      <w:sz w:val="20"/>
      <w:szCs w:val="20"/>
      <w:lang w:val="fi-FI"/>
    </w:rPr>
  </w:style>
  <w:style w:type="paragraph" w:styleId="FootnoteText">
    <w:name w:val="footnote text"/>
    <w:basedOn w:val="Normal"/>
    <w:link w:val="FootnoteTextChar"/>
    <w:unhideWhenUsed/>
    <w:rsid w:val="006A5789"/>
    <w:rPr>
      <w:sz w:val="20"/>
      <w:szCs w:val="20"/>
    </w:rPr>
  </w:style>
  <w:style w:type="character" w:customStyle="1" w:styleId="FootnoteTextChar">
    <w:name w:val="Footnote Text Char"/>
    <w:basedOn w:val="DefaultParagraphFont"/>
    <w:link w:val="FootnoteText"/>
    <w:rsid w:val="006A5789"/>
    <w:rPr>
      <w:rFonts w:ascii="Arial" w:eastAsia="Times New Roman" w:hAnsi="Arial" w:cs="Times New Roman"/>
      <w:sz w:val="20"/>
      <w:szCs w:val="20"/>
      <w:lang w:val="fi-FI"/>
    </w:rPr>
  </w:style>
  <w:style w:type="character" w:styleId="FootnoteReference">
    <w:name w:val="footnote reference"/>
    <w:basedOn w:val="DefaultParagraphFont"/>
    <w:unhideWhenUsed/>
    <w:rsid w:val="006A5789"/>
    <w:rPr>
      <w:vertAlign w:val="superscript"/>
    </w:rPr>
  </w:style>
  <w:style w:type="table" w:styleId="PlainTable1">
    <w:name w:val="Plain Table 1"/>
    <w:basedOn w:val="TableNormal"/>
    <w:uiPriority w:val="41"/>
    <w:rsid w:val="00044218"/>
    <w:pPr>
      <w:spacing w:after="0" w:line="240" w:lineRule="auto"/>
    </w:pPr>
    <w:rPr>
      <w:rFonts w:ascii="Calibri" w:eastAsia="Calibri" w:hAnsi="Calibri" w:cs="Times New Roman"/>
      <w:sz w:val="20"/>
      <w:szCs w:val="20"/>
      <w:lang w:val="fi-FI" w:eastAsia="fi-F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rsid w:val="007E14AC"/>
  </w:style>
  <w:style w:type="paragraph" w:customStyle="1" w:styleId="HeadingToCandLists">
    <w:name w:val="Heading ToC and Lists"/>
    <w:basedOn w:val="Normal"/>
    <w:next w:val="Normal"/>
    <w:rsid w:val="007E14AC"/>
    <w:pPr>
      <w:keepNext/>
      <w:pageBreakBefore/>
      <w:spacing w:before="360" w:after="240"/>
      <w:ind w:left="0"/>
      <w:jc w:val="both"/>
    </w:pPr>
    <w:rPr>
      <w:b/>
      <w:sz w:val="32"/>
      <w:szCs w:val="24"/>
      <w:lang w:val="en-GB"/>
    </w:rPr>
  </w:style>
  <w:style w:type="character" w:customStyle="1" w:styleId="EndnoteTextChar">
    <w:name w:val="Endnote Text Char"/>
    <w:link w:val="EndnoteText"/>
    <w:semiHidden/>
    <w:rsid w:val="007E14AC"/>
    <w:rPr>
      <w:rFonts w:ascii="Times New Roman" w:eastAsia="Times New Roman" w:hAnsi="Times New Roman" w:cs="Times New Roman"/>
      <w:sz w:val="20"/>
      <w:szCs w:val="20"/>
      <w:lang w:eastAsia="fi-FI"/>
    </w:rPr>
  </w:style>
  <w:style w:type="paragraph" w:styleId="EndnoteText">
    <w:name w:val="endnote text"/>
    <w:basedOn w:val="Normal"/>
    <w:link w:val="EndnoteTextChar"/>
    <w:semiHidden/>
    <w:rsid w:val="007E14AC"/>
    <w:pPr>
      <w:overflowPunct w:val="0"/>
      <w:autoSpaceDE w:val="0"/>
      <w:autoSpaceDN w:val="0"/>
      <w:adjustRightInd w:val="0"/>
      <w:ind w:left="0"/>
      <w:jc w:val="both"/>
      <w:textAlignment w:val="baseline"/>
    </w:pPr>
    <w:rPr>
      <w:rFonts w:ascii="Times New Roman" w:hAnsi="Times New Roman"/>
      <w:sz w:val="20"/>
      <w:szCs w:val="20"/>
      <w:lang w:val="en-US" w:eastAsia="fi-FI"/>
    </w:rPr>
  </w:style>
  <w:style w:type="character" w:customStyle="1" w:styleId="EndnoteTextChar1">
    <w:name w:val="Endnote Text Char1"/>
    <w:basedOn w:val="DefaultParagraphFont"/>
    <w:uiPriority w:val="99"/>
    <w:semiHidden/>
    <w:rsid w:val="007E14AC"/>
    <w:rPr>
      <w:rFonts w:ascii="Arial" w:eastAsia="Times New Roman" w:hAnsi="Arial" w:cs="Times New Roman"/>
      <w:sz w:val="20"/>
      <w:szCs w:val="20"/>
      <w:lang w:val="fi-FI"/>
    </w:rPr>
  </w:style>
  <w:style w:type="paragraph" w:styleId="BodyText">
    <w:name w:val="Body Text"/>
    <w:basedOn w:val="Sisennys"/>
    <w:link w:val="BodyTextChar"/>
    <w:rsid w:val="004B5479"/>
    <w:pPr>
      <w:ind w:left="720"/>
    </w:pPr>
  </w:style>
  <w:style w:type="character" w:customStyle="1" w:styleId="BodyTextChar">
    <w:name w:val="Body Text Char"/>
    <w:basedOn w:val="DefaultParagraphFont"/>
    <w:link w:val="BodyText"/>
    <w:rsid w:val="004B5479"/>
    <w:rPr>
      <w:rFonts w:ascii="Arial" w:hAnsi="Arial"/>
      <w:szCs w:val="21"/>
      <w:lang w:val="en-GB"/>
    </w:rPr>
  </w:style>
  <w:style w:type="paragraph" w:styleId="Revision">
    <w:name w:val="Revision"/>
    <w:hidden/>
    <w:uiPriority w:val="99"/>
    <w:semiHidden/>
    <w:rsid w:val="007E14AC"/>
    <w:pPr>
      <w:spacing w:after="0" w:line="240" w:lineRule="auto"/>
    </w:pPr>
    <w:rPr>
      <w:rFonts w:ascii="Times New Roman" w:eastAsia="Times New Roman" w:hAnsi="Times New Roman" w:cs="Times New Roman"/>
      <w:sz w:val="24"/>
      <w:szCs w:val="24"/>
      <w:lang w:val="fi-FI" w:eastAsia="fi-FI"/>
    </w:rPr>
  </w:style>
  <w:style w:type="paragraph" w:customStyle="1" w:styleId="StandardText">
    <w:name w:val="Standard Text"/>
    <w:basedOn w:val="Normal"/>
    <w:rsid w:val="007E14AC"/>
    <w:pPr>
      <w:tabs>
        <w:tab w:val="left" w:pos="0"/>
        <w:tab w:val="left" w:pos="1418"/>
        <w:tab w:val="left" w:pos="3402"/>
        <w:tab w:val="left" w:pos="7088"/>
      </w:tabs>
      <w:autoSpaceDE w:val="0"/>
      <w:autoSpaceDN w:val="0"/>
      <w:adjustRightInd w:val="0"/>
      <w:ind w:left="0"/>
      <w:jc w:val="both"/>
    </w:pPr>
    <w:rPr>
      <w:rFonts w:eastAsia="SimSun" w:cs="Arial"/>
      <w:spacing w:val="-3"/>
      <w:szCs w:val="22"/>
      <w:lang w:val="en-GB" w:eastAsia="fi-FI"/>
    </w:rPr>
  </w:style>
  <w:style w:type="paragraph" w:customStyle="1" w:styleId="auf2">
    <w:name w:val="auf2"/>
    <w:basedOn w:val="StandardText"/>
    <w:rsid w:val="007E14AC"/>
  </w:style>
  <w:style w:type="paragraph" w:styleId="NormalWeb">
    <w:name w:val="Normal (Web)"/>
    <w:basedOn w:val="Normal"/>
    <w:uiPriority w:val="99"/>
    <w:semiHidden/>
    <w:unhideWhenUsed/>
    <w:rsid w:val="007E14AC"/>
    <w:pPr>
      <w:ind w:left="0"/>
      <w:jc w:val="both"/>
    </w:pPr>
    <w:rPr>
      <w:sz w:val="24"/>
      <w:szCs w:val="24"/>
      <w:lang w:val="en-GB" w:eastAsia="fi-FI"/>
    </w:rPr>
  </w:style>
  <w:style w:type="paragraph" w:customStyle="1" w:styleId="HeaderFooter">
    <w:name w:val="Header &amp; Footer"/>
    <w:basedOn w:val="Normal"/>
    <w:rsid w:val="007E14AC"/>
    <w:pPr>
      <w:ind w:left="0"/>
      <w:jc w:val="center"/>
    </w:pPr>
    <w:rPr>
      <w:rFonts w:cs="Arial"/>
      <w:sz w:val="16"/>
      <w:szCs w:val="24"/>
      <w:lang w:val="en-GB"/>
    </w:rPr>
  </w:style>
  <w:style w:type="paragraph" w:styleId="TOC4">
    <w:name w:val="toc 4"/>
    <w:basedOn w:val="Normal"/>
    <w:next w:val="Normal"/>
    <w:autoRedefine/>
    <w:uiPriority w:val="39"/>
    <w:semiHidden/>
    <w:unhideWhenUsed/>
    <w:rsid w:val="007E14AC"/>
    <w:pPr>
      <w:spacing w:after="100"/>
      <w:jc w:val="both"/>
    </w:pPr>
    <w:rPr>
      <w:sz w:val="20"/>
      <w:szCs w:val="24"/>
      <w:lang w:val="en-GB" w:eastAsia="fi-FI"/>
    </w:rPr>
  </w:style>
  <w:style w:type="paragraph" w:styleId="TableofFigures">
    <w:name w:val="table of figures"/>
    <w:basedOn w:val="Normal"/>
    <w:next w:val="Normal"/>
    <w:uiPriority w:val="99"/>
    <w:unhideWhenUsed/>
    <w:rsid w:val="007E14AC"/>
    <w:pPr>
      <w:ind w:left="0"/>
      <w:jc w:val="both"/>
    </w:pPr>
    <w:rPr>
      <w:sz w:val="24"/>
      <w:szCs w:val="24"/>
      <w:lang w:val="en-GB" w:eastAsia="fi-FI"/>
    </w:rPr>
  </w:style>
  <w:style w:type="paragraph" w:styleId="Index1">
    <w:name w:val="index 1"/>
    <w:basedOn w:val="Normal"/>
    <w:next w:val="Normal"/>
    <w:autoRedefine/>
    <w:uiPriority w:val="99"/>
    <w:semiHidden/>
    <w:unhideWhenUsed/>
    <w:rsid w:val="007E14AC"/>
    <w:pPr>
      <w:ind w:left="240" w:hanging="240"/>
      <w:jc w:val="both"/>
    </w:pPr>
    <w:rPr>
      <w:sz w:val="24"/>
      <w:szCs w:val="24"/>
      <w:lang w:val="en-GB" w:eastAsia="fi-FI"/>
    </w:rPr>
  </w:style>
  <w:style w:type="character" w:styleId="FollowedHyperlink">
    <w:name w:val="FollowedHyperlink"/>
    <w:basedOn w:val="DefaultParagraphFont"/>
    <w:uiPriority w:val="99"/>
    <w:semiHidden/>
    <w:unhideWhenUsed/>
    <w:rsid w:val="007E14AC"/>
    <w:rPr>
      <w:color w:val="800080" w:themeColor="followedHyperlink"/>
      <w:u w:val="single"/>
    </w:rPr>
  </w:style>
  <w:style w:type="paragraph" w:customStyle="1" w:styleId="Subheading">
    <w:name w:val="Subheading"/>
    <w:basedOn w:val="Normal"/>
    <w:rsid w:val="00F06011"/>
    <w:pPr>
      <w:keepNext/>
      <w:keepLines/>
      <w:spacing w:before="360" w:after="60" w:line="257" w:lineRule="auto"/>
      <w:jc w:val="both"/>
    </w:pPr>
    <w:rPr>
      <w:i/>
      <w:iCs/>
      <w:lang w:val="en-GB"/>
    </w:rPr>
  </w:style>
  <w:style w:type="paragraph" w:customStyle="1" w:styleId="TableTopic">
    <w:name w:val="TableTopic"/>
    <w:basedOn w:val="Normal"/>
    <w:rsid w:val="00756F47"/>
    <w:pPr>
      <w:spacing w:after="60"/>
      <w:ind w:left="176"/>
    </w:pPr>
    <w:rPr>
      <w:b/>
      <w:bCs/>
      <w:lang w:val="en-GB"/>
    </w:rPr>
  </w:style>
  <w:style w:type="paragraph" w:customStyle="1" w:styleId="TableText">
    <w:name w:val="TableText"/>
    <w:basedOn w:val="Normal"/>
    <w:rsid w:val="00DA5EFA"/>
    <w:pPr>
      <w:spacing w:after="80"/>
      <w:ind w:left="357" w:right="176"/>
    </w:pPr>
    <w:rPr>
      <w:rFonts w:eastAsia="Arial" w:cs="Arial"/>
      <w:lang w:val="en-GB"/>
    </w:rPr>
  </w:style>
  <w:style w:type="paragraph" w:customStyle="1" w:styleId="TableList">
    <w:name w:val="TableList"/>
    <w:basedOn w:val="TableText"/>
    <w:rsid w:val="007D7184"/>
    <w:pPr>
      <w:numPr>
        <w:numId w:val="8"/>
      </w:numPr>
      <w:ind w:left="533" w:hanging="176"/>
      <w:contextualSpacing/>
    </w:pPr>
  </w:style>
  <w:style w:type="paragraph" w:customStyle="1" w:styleId="BodyList">
    <w:name w:val="Body List"/>
    <w:basedOn w:val="BodyText"/>
    <w:rsid w:val="000C4F16"/>
    <w:pPr>
      <w:numPr>
        <w:numId w:val="21"/>
      </w:numPr>
      <w:spacing w:after="0"/>
      <w:ind w:left="1434" w:hanging="357"/>
    </w:pPr>
    <w:rPr>
      <w:rFonts w:eastAsia="Arial" w:cs="Arial"/>
      <w:i/>
    </w:rPr>
  </w:style>
  <w:style w:type="paragraph" w:customStyle="1" w:styleId="Normaltext">
    <w:name w:val="Normal text"/>
    <w:basedOn w:val="Sisennys"/>
    <w:link w:val="NormaltextChar"/>
    <w:uiPriority w:val="2"/>
    <w:qFormat/>
    <w:rsid w:val="001A07FE"/>
    <w:pPr>
      <w:ind w:left="720"/>
    </w:pPr>
    <w:rPr>
      <w:rFonts w:cs="Arial"/>
      <w:szCs w:val="22"/>
    </w:rPr>
  </w:style>
  <w:style w:type="character" w:customStyle="1" w:styleId="NormaltextChar">
    <w:name w:val="Normal text Char"/>
    <w:basedOn w:val="SisennysChar"/>
    <w:link w:val="Normaltext"/>
    <w:uiPriority w:val="2"/>
    <w:rsid w:val="001A07FE"/>
    <w:rPr>
      <w:rFonts w:ascii="Arial" w:hAnsi="Arial" w:cs="Arial"/>
      <w:szCs w:val="21"/>
      <w:lang w:val="en-GB"/>
    </w:rPr>
  </w:style>
  <w:style w:type="character" w:styleId="Mention">
    <w:name w:val="Mention"/>
    <w:basedOn w:val="DefaultParagraphFont"/>
    <w:uiPriority w:val="99"/>
    <w:unhideWhenUsed/>
    <w:rsid w:val="00710A72"/>
    <w:rPr>
      <w:color w:val="2B579A"/>
      <w:shd w:val="clear" w:color="auto" w:fill="E1DFDD"/>
    </w:rPr>
  </w:style>
  <w:style w:type="paragraph" w:customStyle="1" w:styleId="Body">
    <w:name w:val="Body"/>
    <w:basedOn w:val="Normal"/>
    <w:uiPriority w:val="1"/>
    <w:rsid w:val="004955E5"/>
    <w:rPr>
      <w:rFonts w:eastAsia="Arial" w:cs="Arial"/>
      <w:color w:val="000000" w:themeColor="text1"/>
      <w:szCs w:val="22"/>
    </w:rPr>
  </w:style>
  <w:style w:type="character" w:customStyle="1" w:styleId="normaltextrun">
    <w:name w:val="normaltextrun"/>
    <w:basedOn w:val="DefaultParagraphFont"/>
    <w:rsid w:val="003954D5"/>
  </w:style>
  <w:style w:type="character" w:customStyle="1" w:styleId="eop">
    <w:name w:val="eop"/>
    <w:basedOn w:val="DefaultParagraphFont"/>
    <w:rsid w:val="00395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26371">
      <w:bodyDiv w:val="1"/>
      <w:marLeft w:val="0"/>
      <w:marRight w:val="0"/>
      <w:marTop w:val="0"/>
      <w:marBottom w:val="0"/>
      <w:divBdr>
        <w:top w:val="none" w:sz="0" w:space="0" w:color="auto"/>
        <w:left w:val="none" w:sz="0" w:space="0" w:color="auto"/>
        <w:bottom w:val="none" w:sz="0" w:space="0" w:color="auto"/>
        <w:right w:val="none" w:sz="0" w:space="0" w:color="auto"/>
      </w:divBdr>
    </w:div>
    <w:div w:id="272786843">
      <w:bodyDiv w:val="1"/>
      <w:marLeft w:val="0"/>
      <w:marRight w:val="0"/>
      <w:marTop w:val="0"/>
      <w:marBottom w:val="0"/>
      <w:divBdr>
        <w:top w:val="none" w:sz="0" w:space="0" w:color="auto"/>
        <w:left w:val="none" w:sz="0" w:space="0" w:color="auto"/>
        <w:bottom w:val="none" w:sz="0" w:space="0" w:color="auto"/>
        <w:right w:val="none" w:sz="0" w:space="0" w:color="auto"/>
      </w:divBdr>
    </w:div>
    <w:div w:id="431897536">
      <w:bodyDiv w:val="1"/>
      <w:marLeft w:val="0"/>
      <w:marRight w:val="0"/>
      <w:marTop w:val="0"/>
      <w:marBottom w:val="0"/>
      <w:divBdr>
        <w:top w:val="none" w:sz="0" w:space="0" w:color="auto"/>
        <w:left w:val="none" w:sz="0" w:space="0" w:color="auto"/>
        <w:bottom w:val="none" w:sz="0" w:space="0" w:color="auto"/>
        <w:right w:val="none" w:sz="0" w:space="0" w:color="auto"/>
      </w:divBdr>
    </w:div>
    <w:div w:id="458766912">
      <w:bodyDiv w:val="1"/>
      <w:marLeft w:val="0"/>
      <w:marRight w:val="0"/>
      <w:marTop w:val="0"/>
      <w:marBottom w:val="0"/>
      <w:divBdr>
        <w:top w:val="none" w:sz="0" w:space="0" w:color="auto"/>
        <w:left w:val="none" w:sz="0" w:space="0" w:color="auto"/>
        <w:bottom w:val="none" w:sz="0" w:space="0" w:color="auto"/>
        <w:right w:val="none" w:sz="0" w:space="0" w:color="auto"/>
      </w:divBdr>
    </w:div>
    <w:div w:id="492648025">
      <w:bodyDiv w:val="1"/>
      <w:marLeft w:val="0"/>
      <w:marRight w:val="0"/>
      <w:marTop w:val="0"/>
      <w:marBottom w:val="0"/>
      <w:divBdr>
        <w:top w:val="none" w:sz="0" w:space="0" w:color="auto"/>
        <w:left w:val="none" w:sz="0" w:space="0" w:color="auto"/>
        <w:bottom w:val="none" w:sz="0" w:space="0" w:color="auto"/>
        <w:right w:val="none" w:sz="0" w:space="0" w:color="auto"/>
      </w:divBdr>
      <w:divsChild>
        <w:div w:id="100493216">
          <w:marLeft w:val="0"/>
          <w:marRight w:val="0"/>
          <w:marTop w:val="0"/>
          <w:marBottom w:val="0"/>
          <w:divBdr>
            <w:top w:val="none" w:sz="0" w:space="0" w:color="auto"/>
            <w:left w:val="none" w:sz="0" w:space="0" w:color="auto"/>
            <w:bottom w:val="none" w:sz="0" w:space="0" w:color="auto"/>
            <w:right w:val="none" w:sz="0" w:space="0" w:color="auto"/>
          </w:divBdr>
        </w:div>
        <w:div w:id="640579815">
          <w:marLeft w:val="0"/>
          <w:marRight w:val="0"/>
          <w:marTop w:val="0"/>
          <w:marBottom w:val="0"/>
          <w:divBdr>
            <w:top w:val="none" w:sz="0" w:space="0" w:color="auto"/>
            <w:left w:val="none" w:sz="0" w:space="0" w:color="auto"/>
            <w:bottom w:val="none" w:sz="0" w:space="0" w:color="auto"/>
            <w:right w:val="none" w:sz="0" w:space="0" w:color="auto"/>
          </w:divBdr>
          <w:divsChild>
            <w:div w:id="72706764">
              <w:marLeft w:val="0"/>
              <w:marRight w:val="0"/>
              <w:marTop w:val="0"/>
              <w:marBottom w:val="0"/>
              <w:divBdr>
                <w:top w:val="none" w:sz="0" w:space="0" w:color="auto"/>
                <w:left w:val="none" w:sz="0" w:space="0" w:color="auto"/>
                <w:bottom w:val="none" w:sz="0" w:space="0" w:color="auto"/>
                <w:right w:val="none" w:sz="0" w:space="0" w:color="auto"/>
              </w:divBdr>
            </w:div>
            <w:div w:id="158888657">
              <w:marLeft w:val="0"/>
              <w:marRight w:val="0"/>
              <w:marTop w:val="0"/>
              <w:marBottom w:val="0"/>
              <w:divBdr>
                <w:top w:val="none" w:sz="0" w:space="0" w:color="auto"/>
                <w:left w:val="none" w:sz="0" w:space="0" w:color="auto"/>
                <w:bottom w:val="none" w:sz="0" w:space="0" w:color="auto"/>
                <w:right w:val="none" w:sz="0" w:space="0" w:color="auto"/>
              </w:divBdr>
            </w:div>
            <w:div w:id="353577169">
              <w:marLeft w:val="0"/>
              <w:marRight w:val="0"/>
              <w:marTop w:val="0"/>
              <w:marBottom w:val="0"/>
              <w:divBdr>
                <w:top w:val="none" w:sz="0" w:space="0" w:color="auto"/>
                <w:left w:val="none" w:sz="0" w:space="0" w:color="auto"/>
                <w:bottom w:val="none" w:sz="0" w:space="0" w:color="auto"/>
                <w:right w:val="none" w:sz="0" w:space="0" w:color="auto"/>
              </w:divBdr>
            </w:div>
            <w:div w:id="395980028">
              <w:marLeft w:val="0"/>
              <w:marRight w:val="0"/>
              <w:marTop w:val="0"/>
              <w:marBottom w:val="0"/>
              <w:divBdr>
                <w:top w:val="none" w:sz="0" w:space="0" w:color="auto"/>
                <w:left w:val="none" w:sz="0" w:space="0" w:color="auto"/>
                <w:bottom w:val="none" w:sz="0" w:space="0" w:color="auto"/>
                <w:right w:val="none" w:sz="0" w:space="0" w:color="auto"/>
              </w:divBdr>
            </w:div>
            <w:div w:id="560406094">
              <w:marLeft w:val="0"/>
              <w:marRight w:val="0"/>
              <w:marTop w:val="0"/>
              <w:marBottom w:val="0"/>
              <w:divBdr>
                <w:top w:val="none" w:sz="0" w:space="0" w:color="auto"/>
                <w:left w:val="none" w:sz="0" w:space="0" w:color="auto"/>
                <w:bottom w:val="none" w:sz="0" w:space="0" w:color="auto"/>
                <w:right w:val="none" w:sz="0" w:space="0" w:color="auto"/>
              </w:divBdr>
            </w:div>
            <w:div w:id="648942371">
              <w:marLeft w:val="0"/>
              <w:marRight w:val="0"/>
              <w:marTop w:val="0"/>
              <w:marBottom w:val="0"/>
              <w:divBdr>
                <w:top w:val="none" w:sz="0" w:space="0" w:color="auto"/>
                <w:left w:val="none" w:sz="0" w:space="0" w:color="auto"/>
                <w:bottom w:val="none" w:sz="0" w:space="0" w:color="auto"/>
                <w:right w:val="none" w:sz="0" w:space="0" w:color="auto"/>
              </w:divBdr>
            </w:div>
            <w:div w:id="652563662">
              <w:marLeft w:val="0"/>
              <w:marRight w:val="0"/>
              <w:marTop w:val="0"/>
              <w:marBottom w:val="0"/>
              <w:divBdr>
                <w:top w:val="none" w:sz="0" w:space="0" w:color="auto"/>
                <w:left w:val="none" w:sz="0" w:space="0" w:color="auto"/>
                <w:bottom w:val="none" w:sz="0" w:space="0" w:color="auto"/>
                <w:right w:val="none" w:sz="0" w:space="0" w:color="auto"/>
              </w:divBdr>
            </w:div>
            <w:div w:id="729965079">
              <w:marLeft w:val="0"/>
              <w:marRight w:val="0"/>
              <w:marTop w:val="0"/>
              <w:marBottom w:val="0"/>
              <w:divBdr>
                <w:top w:val="none" w:sz="0" w:space="0" w:color="auto"/>
                <w:left w:val="none" w:sz="0" w:space="0" w:color="auto"/>
                <w:bottom w:val="none" w:sz="0" w:space="0" w:color="auto"/>
                <w:right w:val="none" w:sz="0" w:space="0" w:color="auto"/>
              </w:divBdr>
            </w:div>
            <w:div w:id="920601644">
              <w:marLeft w:val="0"/>
              <w:marRight w:val="0"/>
              <w:marTop w:val="0"/>
              <w:marBottom w:val="0"/>
              <w:divBdr>
                <w:top w:val="none" w:sz="0" w:space="0" w:color="auto"/>
                <w:left w:val="none" w:sz="0" w:space="0" w:color="auto"/>
                <w:bottom w:val="none" w:sz="0" w:space="0" w:color="auto"/>
                <w:right w:val="none" w:sz="0" w:space="0" w:color="auto"/>
              </w:divBdr>
            </w:div>
            <w:div w:id="924336047">
              <w:marLeft w:val="0"/>
              <w:marRight w:val="0"/>
              <w:marTop w:val="0"/>
              <w:marBottom w:val="0"/>
              <w:divBdr>
                <w:top w:val="none" w:sz="0" w:space="0" w:color="auto"/>
                <w:left w:val="none" w:sz="0" w:space="0" w:color="auto"/>
                <w:bottom w:val="none" w:sz="0" w:space="0" w:color="auto"/>
                <w:right w:val="none" w:sz="0" w:space="0" w:color="auto"/>
              </w:divBdr>
            </w:div>
            <w:div w:id="974526423">
              <w:marLeft w:val="0"/>
              <w:marRight w:val="0"/>
              <w:marTop w:val="0"/>
              <w:marBottom w:val="0"/>
              <w:divBdr>
                <w:top w:val="none" w:sz="0" w:space="0" w:color="auto"/>
                <w:left w:val="none" w:sz="0" w:space="0" w:color="auto"/>
                <w:bottom w:val="none" w:sz="0" w:space="0" w:color="auto"/>
                <w:right w:val="none" w:sz="0" w:space="0" w:color="auto"/>
              </w:divBdr>
            </w:div>
            <w:div w:id="1011566583">
              <w:marLeft w:val="0"/>
              <w:marRight w:val="0"/>
              <w:marTop w:val="0"/>
              <w:marBottom w:val="0"/>
              <w:divBdr>
                <w:top w:val="none" w:sz="0" w:space="0" w:color="auto"/>
                <w:left w:val="none" w:sz="0" w:space="0" w:color="auto"/>
                <w:bottom w:val="none" w:sz="0" w:space="0" w:color="auto"/>
                <w:right w:val="none" w:sz="0" w:space="0" w:color="auto"/>
              </w:divBdr>
            </w:div>
            <w:div w:id="1034698437">
              <w:marLeft w:val="0"/>
              <w:marRight w:val="0"/>
              <w:marTop w:val="0"/>
              <w:marBottom w:val="0"/>
              <w:divBdr>
                <w:top w:val="none" w:sz="0" w:space="0" w:color="auto"/>
                <w:left w:val="none" w:sz="0" w:space="0" w:color="auto"/>
                <w:bottom w:val="none" w:sz="0" w:space="0" w:color="auto"/>
                <w:right w:val="none" w:sz="0" w:space="0" w:color="auto"/>
              </w:divBdr>
            </w:div>
            <w:div w:id="1182277962">
              <w:marLeft w:val="0"/>
              <w:marRight w:val="0"/>
              <w:marTop w:val="0"/>
              <w:marBottom w:val="0"/>
              <w:divBdr>
                <w:top w:val="none" w:sz="0" w:space="0" w:color="auto"/>
                <w:left w:val="none" w:sz="0" w:space="0" w:color="auto"/>
                <w:bottom w:val="none" w:sz="0" w:space="0" w:color="auto"/>
                <w:right w:val="none" w:sz="0" w:space="0" w:color="auto"/>
              </w:divBdr>
            </w:div>
            <w:div w:id="1226143713">
              <w:marLeft w:val="0"/>
              <w:marRight w:val="0"/>
              <w:marTop w:val="0"/>
              <w:marBottom w:val="0"/>
              <w:divBdr>
                <w:top w:val="none" w:sz="0" w:space="0" w:color="auto"/>
                <w:left w:val="none" w:sz="0" w:space="0" w:color="auto"/>
                <w:bottom w:val="none" w:sz="0" w:space="0" w:color="auto"/>
                <w:right w:val="none" w:sz="0" w:space="0" w:color="auto"/>
              </w:divBdr>
            </w:div>
            <w:div w:id="1394155820">
              <w:marLeft w:val="0"/>
              <w:marRight w:val="0"/>
              <w:marTop w:val="0"/>
              <w:marBottom w:val="0"/>
              <w:divBdr>
                <w:top w:val="none" w:sz="0" w:space="0" w:color="auto"/>
                <w:left w:val="none" w:sz="0" w:space="0" w:color="auto"/>
                <w:bottom w:val="none" w:sz="0" w:space="0" w:color="auto"/>
                <w:right w:val="none" w:sz="0" w:space="0" w:color="auto"/>
              </w:divBdr>
            </w:div>
            <w:div w:id="1462916022">
              <w:marLeft w:val="0"/>
              <w:marRight w:val="0"/>
              <w:marTop w:val="0"/>
              <w:marBottom w:val="0"/>
              <w:divBdr>
                <w:top w:val="none" w:sz="0" w:space="0" w:color="auto"/>
                <w:left w:val="none" w:sz="0" w:space="0" w:color="auto"/>
                <w:bottom w:val="none" w:sz="0" w:space="0" w:color="auto"/>
                <w:right w:val="none" w:sz="0" w:space="0" w:color="auto"/>
              </w:divBdr>
            </w:div>
            <w:div w:id="1585526039">
              <w:marLeft w:val="0"/>
              <w:marRight w:val="0"/>
              <w:marTop w:val="0"/>
              <w:marBottom w:val="0"/>
              <w:divBdr>
                <w:top w:val="none" w:sz="0" w:space="0" w:color="auto"/>
                <w:left w:val="none" w:sz="0" w:space="0" w:color="auto"/>
                <w:bottom w:val="none" w:sz="0" w:space="0" w:color="auto"/>
                <w:right w:val="none" w:sz="0" w:space="0" w:color="auto"/>
              </w:divBdr>
            </w:div>
            <w:div w:id="1846238399">
              <w:marLeft w:val="0"/>
              <w:marRight w:val="0"/>
              <w:marTop w:val="0"/>
              <w:marBottom w:val="0"/>
              <w:divBdr>
                <w:top w:val="none" w:sz="0" w:space="0" w:color="auto"/>
                <w:left w:val="none" w:sz="0" w:space="0" w:color="auto"/>
                <w:bottom w:val="none" w:sz="0" w:space="0" w:color="auto"/>
                <w:right w:val="none" w:sz="0" w:space="0" w:color="auto"/>
              </w:divBdr>
            </w:div>
            <w:div w:id="1894927500">
              <w:marLeft w:val="0"/>
              <w:marRight w:val="0"/>
              <w:marTop w:val="0"/>
              <w:marBottom w:val="0"/>
              <w:divBdr>
                <w:top w:val="none" w:sz="0" w:space="0" w:color="auto"/>
                <w:left w:val="none" w:sz="0" w:space="0" w:color="auto"/>
                <w:bottom w:val="none" w:sz="0" w:space="0" w:color="auto"/>
                <w:right w:val="none" w:sz="0" w:space="0" w:color="auto"/>
              </w:divBdr>
            </w:div>
          </w:divsChild>
        </w:div>
        <w:div w:id="772868189">
          <w:marLeft w:val="0"/>
          <w:marRight w:val="0"/>
          <w:marTop w:val="0"/>
          <w:marBottom w:val="0"/>
          <w:divBdr>
            <w:top w:val="none" w:sz="0" w:space="0" w:color="auto"/>
            <w:left w:val="none" w:sz="0" w:space="0" w:color="auto"/>
            <w:bottom w:val="none" w:sz="0" w:space="0" w:color="auto"/>
            <w:right w:val="none" w:sz="0" w:space="0" w:color="auto"/>
          </w:divBdr>
        </w:div>
        <w:div w:id="1093740117">
          <w:marLeft w:val="0"/>
          <w:marRight w:val="0"/>
          <w:marTop w:val="0"/>
          <w:marBottom w:val="0"/>
          <w:divBdr>
            <w:top w:val="none" w:sz="0" w:space="0" w:color="auto"/>
            <w:left w:val="none" w:sz="0" w:space="0" w:color="auto"/>
            <w:bottom w:val="none" w:sz="0" w:space="0" w:color="auto"/>
            <w:right w:val="none" w:sz="0" w:space="0" w:color="auto"/>
          </w:divBdr>
          <w:divsChild>
            <w:div w:id="31155588">
              <w:marLeft w:val="0"/>
              <w:marRight w:val="0"/>
              <w:marTop w:val="0"/>
              <w:marBottom w:val="0"/>
              <w:divBdr>
                <w:top w:val="none" w:sz="0" w:space="0" w:color="auto"/>
                <w:left w:val="none" w:sz="0" w:space="0" w:color="auto"/>
                <w:bottom w:val="none" w:sz="0" w:space="0" w:color="auto"/>
                <w:right w:val="none" w:sz="0" w:space="0" w:color="auto"/>
              </w:divBdr>
            </w:div>
            <w:div w:id="36513005">
              <w:marLeft w:val="0"/>
              <w:marRight w:val="0"/>
              <w:marTop w:val="0"/>
              <w:marBottom w:val="0"/>
              <w:divBdr>
                <w:top w:val="none" w:sz="0" w:space="0" w:color="auto"/>
                <w:left w:val="none" w:sz="0" w:space="0" w:color="auto"/>
                <w:bottom w:val="none" w:sz="0" w:space="0" w:color="auto"/>
                <w:right w:val="none" w:sz="0" w:space="0" w:color="auto"/>
              </w:divBdr>
            </w:div>
            <w:div w:id="55327339">
              <w:marLeft w:val="0"/>
              <w:marRight w:val="0"/>
              <w:marTop w:val="0"/>
              <w:marBottom w:val="0"/>
              <w:divBdr>
                <w:top w:val="none" w:sz="0" w:space="0" w:color="auto"/>
                <w:left w:val="none" w:sz="0" w:space="0" w:color="auto"/>
                <w:bottom w:val="none" w:sz="0" w:space="0" w:color="auto"/>
                <w:right w:val="none" w:sz="0" w:space="0" w:color="auto"/>
              </w:divBdr>
            </w:div>
            <w:div w:id="283318882">
              <w:marLeft w:val="0"/>
              <w:marRight w:val="0"/>
              <w:marTop w:val="0"/>
              <w:marBottom w:val="0"/>
              <w:divBdr>
                <w:top w:val="none" w:sz="0" w:space="0" w:color="auto"/>
                <w:left w:val="none" w:sz="0" w:space="0" w:color="auto"/>
                <w:bottom w:val="none" w:sz="0" w:space="0" w:color="auto"/>
                <w:right w:val="none" w:sz="0" w:space="0" w:color="auto"/>
              </w:divBdr>
            </w:div>
            <w:div w:id="385296932">
              <w:marLeft w:val="0"/>
              <w:marRight w:val="0"/>
              <w:marTop w:val="0"/>
              <w:marBottom w:val="0"/>
              <w:divBdr>
                <w:top w:val="none" w:sz="0" w:space="0" w:color="auto"/>
                <w:left w:val="none" w:sz="0" w:space="0" w:color="auto"/>
                <w:bottom w:val="none" w:sz="0" w:space="0" w:color="auto"/>
                <w:right w:val="none" w:sz="0" w:space="0" w:color="auto"/>
              </w:divBdr>
            </w:div>
            <w:div w:id="415904498">
              <w:marLeft w:val="0"/>
              <w:marRight w:val="0"/>
              <w:marTop w:val="0"/>
              <w:marBottom w:val="0"/>
              <w:divBdr>
                <w:top w:val="none" w:sz="0" w:space="0" w:color="auto"/>
                <w:left w:val="none" w:sz="0" w:space="0" w:color="auto"/>
                <w:bottom w:val="none" w:sz="0" w:space="0" w:color="auto"/>
                <w:right w:val="none" w:sz="0" w:space="0" w:color="auto"/>
              </w:divBdr>
            </w:div>
            <w:div w:id="700014454">
              <w:marLeft w:val="0"/>
              <w:marRight w:val="0"/>
              <w:marTop w:val="0"/>
              <w:marBottom w:val="0"/>
              <w:divBdr>
                <w:top w:val="none" w:sz="0" w:space="0" w:color="auto"/>
                <w:left w:val="none" w:sz="0" w:space="0" w:color="auto"/>
                <w:bottom w:val="none" w:sz="0" w:space="0" w:color="auto"/>
                <w:right w:val="none" w:sz="0" w:space="0" w:color="auto"/>
              </w:divBdr>
            </w:div>
            <w:div w:id="891774773">
              <w:marLeft w:val="0"/>
              <w:marRight w:val="0"/>
              <w:marTop w:val="0"/>
              <w:marBottom w:val="0"/>
              <w:divBdr>
                <w:top w:val="none" w:sz="0" w:space="0" w:color="auto"/>
                <w:left w:val="none" w:sz="0" w:space="0" w:color="auto"/>
                <w:bottom w:val="none" w:sz="0" w:space="0" w:color="auto"/>
                <w:right w:val="none" w:sz="0" w:space="0" w:color="auto"/>
              </w:divBdr>
            </w:div>
            <w:div w:id="898830711">
              <w:marLeft w:val="0"/>
              <w:marRight w:val="0"/>
              <w:marTop w:val="0"/>
              <w:marBottom w:val="0"/>
              <w:divBdr>
                <w:top w:val="none" w:sz="0" w:space="0" w:color="auto"/>
                <w:left w:val="none" w:sz="0" w:space="0" w:color="auto"/>
                <w:bottom w:val="none" w:sz="0" w:space="0" w:color="auto"/>
                <w:right w:val="none" w:sz="0" w:space="0" w:color="auto"/>
              </w:divBdr>
            </w:div>
            <w:div w:id="913202384">
              <w:marLeft w:val="0"/>
              <w:marRight w:val="0"/>
              <w:marTop w:val="0"/>
              <w:marBottom w:val="0"/>
              <w:divBdr>
                <w:top w:val="none" w:sz="0" w:space="0" w:color="auto"/>
                <w:left w:val="none" w:sz="0" w:space="0" w:color="auto"/>
                <w:bottom w:val="none" w:sz="0" w:space="0" w:color="auto"/>
                <w:right w:val="none" w:sz="0" w:space="0" w:color="auto"/>
              </w:divBdr>
            </w:div>
            <w:div w:id="964232617">
              <w:marLeft w:val="0"/>
              <w:marRight w:val="0"/>
              <w:marTop w:val="0"/>
              <w:marBottom w:val="0"/>
              <w:divBdr>
                <w:top w:val="none" w:sz="0" w:space="0" w:color="auto"/>
                <w:left w:val="none" w:sz="0" w:space="0" w:color="auto"/>
                <w:bottom w:val="none" w:sz="0" w:space="0" w:color="auto"/>
                <w:right w:val="none" w:sz="0" w:space="0" w:color="auto"/>
              </w:divBdr>
            </w:div>
            <w:div w:id="1249003218">
              <w:marLeft w:val="0"/>
              <w:marRight w:val="0"/>
              <w:marTop w:val="0"/>
              <w:marBottom w:val="0"/>
              <w:divBdr>
                <w:top w:val="none" w:sz="0" w:space="0" w:color="auto"/>
                <w:left w:val="none" w:sz="0" w:space="0" w:color="auto"/>
                <w:bottom w:val="none" w:sz="0" w:space="0" w:color="auto"/>
                <w:right w:val="none" w:sz="0" w:space="0" w:color="auto"/>
              </w:divBdr>
            </w:div>
            <w:div w:id="1371221938">
              <w:marLeft w:val="0"/>
              <w:marRight w:val="0"/>
              <w:marTop w:val="0"/>
              <w:marBottom w:val="0"/>
              <w:divBdr>
                <w:top w:val="none" w:sz="0" w:space="0" w:color="auto"/>
                <w:left w:val="none" w:sz="0" w:space="0" w:color="auto"/>
                <w:bottom w:val="none" w:sz="0" w:space="0" w:color="auto"/>
                <w:right w:val="none" w:sz="0" w:space="0" w:color="auto"/>
              </w:divBdr>
            </w:div>
            <w:div w:id="1375688765">
              <w:marLeft w:val="0"/>
              <w:marRight w:val="0"/>
              <w:marTop w:val="0"/>
              <w:marBottom w:val="0"/>
              <w:divBdr>
                <w:top w:val="none" w:sz="0" w:space="0" w:color="auto"/>
                <w:left w:val="none" w:sz="0" w:space="0" w:color="auto"/>
                <w:bottom w:val="none" w:sz="0" w:space="0" w:color="auto"/>
                <w:right w:val="none" w:sz="0" w:space="0" w:color="auto"/>
              </w:divBdr>
            </w:div>
            <w:div w:id="1808932099">
              <w:marLeft w:val="0"/>
              <w:marRight w:val="0"/>
              <w:marTop w:val="0"/>
              <w:marBottom w:val="0"/>
              <w:divBdr>
                <w:top w:val="none" w:sz="0" w:space="0" w:color="auto"/>
                <w:left w:val="none" w:sz="0" w:space="0" w:color="auto"/>
                <w:bottom w:val="none" w:sz="0" w:space="0" w:color="auto"/>
                <w:right w:val="none" w:sz="0" w:space="0" w:color="auto"/>
              </w:divBdr>
            </w:div>
            <w:div w:id="2025594303">
              <w:marLeft w:val="0"/>
              <w:marRight w:val="0"/>
              <w:marTop w:val="0"/>
              <w:marBottom w:val="0"/>
              <w:divBdr>
                <w:top w:val="none" w:sz="0" w:space="0" w:color="auto"/>
                <w:left w:val="none" w:sz="0" w:space="0" w:color="auto"/>
                <w:bottom w:val="none" w:sz="0" w:space="0" w:color="auto"/>
                <w:right w:val="none" w:sz="0" w:space="0" w:color="auto"/>
              </w:divBdr>
            </w:div>
          </w:divsChild>
        </w:div>
        <w:div w:id="1395356127">
          <w:marLeft w:val="0"/>
          <w:marRight w:val="0"/>
          <w:marTop w:val="0"/>
          <w:marBottom w:val="0"/>
          <w:divBdr>
            <w:top w:val="none" w:sz="0" w:space="0" w:color="auto"/>
            <w:left w:val="none" w:sz="0" w:space="0" w:color="auto"/>
            <w:bottom w:val="none" w:sz="0" w:space="0" w:color="auto"/>
            <w:right w:val="none" w:sz="0" w:space="0" w:color="auto"/>
          </w:divBdr>
        </w:div>
        <w:div w:id="1438482144">
          <w:marLeft w:val="0"/>
          <w:marRight w:val="0"/>
          <w:marTop w:val="0"/>
          <w:marBottom w:val="0"/>
          <w:divBdr>
            <w:top w:val="none" w:sz="0" w:space="0" w:color="auto"/>
            <w:left w:val="none" w:sz="0" w:space="0" w:color="auto"/>
            <w:bottom w:val="none" w:sz="0" w:space="0" w:color="auto"/>
            <w:right w:val="none" w:sz="0" w:space="0" w:color="auto"/>
          </w:divBdr>
        </w:div>
        <w:div w:id="1943805481">
          <w:marLeft w:val="0"/>
          <w:marRight w:val="0"/>
          <w:marTop w:val="0"/>
          <w:marBottom w:val="0"/>
          <w:divBdr>
            <w:top w:val="none" w:sz="0" w:space="0" w:color="auto"/>
            <w:left w:val="none" w:sz="0" w:space="0" w:color="auto"/>
            <w:bottom w:val="none" w:sz="0" w:space="0" w:color="auto"/>
            <w:right w:val="none" w:sz="0" w:space="0" w:color="auto"/>
          </w:divBdr>
        </w:div>
        <w:div w:id="2091542174">
          <w:marLeft w:val="0"/>
          <w:marRight w:val="0"/>
          <w:marTop w:val="0"/>
          <w:marBottom w:val="0"/>
          <w:divBdr>
            <w:top w:val="none" w:sz="0" w:space="0" w:color="auto"/>
            <w:left w:val="none" w:sz="0" w:space="0" w:color="auto"/>
            <w:bottom w:val="none" w:sz="0" w:space="0" w:color="auto"/>
            <w:right w:val="none" w:sz="0" w:space="0" w:color="auto"/>
          </w:divBdr>
        </w:div>
      </w:divsChild>
    </w:div>
    <w:div w:id="599797797">
      <w:bodyDiv w:val="1"/>
      <w:marLeft w:val="0"/>
      <w:marRight w:val="0"/>
      <w:marTop w:val="0"/>
      <w:marBottom w:val="0"/>
      <w:divBdr>
        <w:top w:val="none" w:sz="0" w:space="0" w:color="auto"/>
        <w:left w:val="none" w:sz="0" w:space="0" w:color="auto"/>
        <w:bottom w:val="none" w:sz="0" w:space="0" w:color="auto"/>
        <w:right w:val="none" w:sz="0" w:space="0" w:color="auto"/>
      </w:divBdr>
    </w:div>
    <w:div w:id="631832782">
      <w:bodyDiv w:val="1"/>
      <w:marLeft w:val="0"/>
      <w:marRight w:val="0"/>
      <w:marTop w:val="0"/>
      <w:marBottom w:val="0"/>
      <w:divBdr>
        <w:top w:val="none" w:sz="0" w:space="0" w:color="auto"/>
        <w:left w:val="none" w:sz="0" w:space="0" w:color="auto"/>
        <w:bottom w:val="none" w:sz="0" w:space="0" w:color="auto"/>
        <w:right w:val="none" w:sz="0" w:space="0" w:color="auto"/>
      </w:divBdr>
    </w:div>
    <w:div w:id="826289552">
      <w:bodyDiv w:val="1"/>
      <w:marLeft w:val="0"/>
      <w:marRight w:val="0"/>
      <w:marTop w:val="0"/>
      <w:marBottom w:val="0"/>
      <w:divBdr>
        <w:top w:val="none" w:sz="0" w:space="0" w:color="auto"/>
        <w:left w:val="none" w:sz="0" w:space="0" w:color="auto"/>
        <w:bottom w:val="none" w:sz="0" w:space="0" w:color="auto"/>
        <w:right w:val="none" w:sz="0" w:space="0" w:color="auto"/>
      </w:divBdr>
    </w:div>
    <w:div w:id="924269632">
      <w:bodyDiv w:val="1"/>
      <w:marLeft w:val="0"/>
      <w:marRight w:val="0"/>
      <w:marTop w:val="0"/>
      <w:marBottom w:val="0"/>
      <w:divBdr>
        <w:top w:val="none" w:sz="0" w:space="0" w:color="auto"/>
        <w:left w:val="none" w:sz="0" w:space="0" w:color="auto"/>
        <w:bottom w:val="none" w:sz="0" w:space="0" w:color="auto"/>
        <w:right w:val="none" w:sz="0" w:space="0" w:color="auto"/>
      </w:divBdr>
      <w:divsChild>
        <w:div w:id="1589308">
          <w:marLeft w:val="0"/>
          <w:marRight w:val="0"/>
          <w:marTop w:val="0"/>
          <w:marBottom w:val="0"/>
          <w:divBdr>
            <w:top w:val="none" w:sz="0" w:space="0" w:color="auto"/>
            <w:left w:val="none" w:sz="0" w:space="0" w:color="auto"/>
            <w:bottom w:val="none" w:sz="0" w:space="0" w:color="auto"/>
            <w:right w:val="none" w:sz="0" w:space="0" w:color="auto"/>
          </w:divBdr>
        </w:div>
        <w:div w:id="785931715">
          <w:marLeft w:val="0"/>
          <w:marRight w:val="0"/>
          <w:marTop w:val="0"/>
          <w:marBottom w:val="0"/>
          <w:divBdr>
            <w:top w:val="none" w:sz="0" w:space="0" w:color="auto"/>
            <w:left w:val="none" w:sz="0" w:space="0" w:color="auto"/>
            <w:bottom w:val="none" w:sz="0" w:space="0" w:color="auto"/>
            <w:right w:val="none" w:sz="0" w:space="0" w:color="auto"/>
          </w:divBdr>
        </w:div>
        <w:div w:id="1207060634">
          <w:marLeft w:val="0"/>
          <w:marRight w:val="0"/>
          <w:marTop w:val="0"/>
          <w:marBottom w:val="0"/>
          <w:divBdr>
            <w:top w:val="none" w:sz="0" w:space="0" w:color="auto"/>
            <w:left w:val="none" w:sz="0" w:space="0" w:color="auto"/>
            <w:bottom w:val="none" w:sz="0" w:space="0" w:color="auto"/>
            <w:right w:val="none" w:sz="0" w:space="0" w:color="auto"/>
          </w:divBdr>
        </w:div>
        <w:div w:id="1235121319">
          <w:marLeft w:val="0"/>
          <w:marRight w:val="0"/>
          <w:marTop w:val="0"/>
          <w:marBottom w:val="0"/>
          <w:divBdr>
            <w:top w:val="none" w:sz="0" w:space="0" w:color="auto"/>
            <w:left w:val="none" w:sz="0" w:space="0" w:color="auto"/>
            <w:bottom w:val="none" w:sz="0" w:space="0" w:color="auto"/>
            <w:right w:val="none" w:sz="0" w:space="0" w:color="auto"/>
          </w:divBdr>
        </w:div>
        <w:div w:id="1385300685">
          <w:marLeft w:val="0"/>
          <w:marRight w:val="0"/>
          <w:marTop w:val="0"/>
          <w:marBottom w:val="0"/>
          <w:divBdr>
            <w:top w:val="none" w:sz="0" w:space="0" w:color="auto"/>
            <w:left w:val="none" w:sz="0" w:space="0" w:color="auto"/>
            <w:bottom w:val="none" w:sz="0" w:space="0" w:color="auto"/>
            <w:right w:val="none" w:sz="0" w:space="0" w:color="auto"/>
          </w:divBdr>
          <w:divsChild>
            <w:div w:id="217590899">
              <w:marLeft w:val="0"/>
              <w:marRight w:val="0"/>
              <w:marTop w:val="0"/>
              <w:marBottom w:val="0"/>
              <w:divBdr>
                <w:top w:val="none" w:sz="0" w:space="0" w:color="auto"/>
                <w:left w:val="none" w:sz="0" w:space="0" w:color="auto"/>
                <w:bottom w:val="none" w:sz="0" w:space="0" w:color="auto"/>
                <w:right w:val="none" w:sz="0" w:space="0" w:color="auto"/>
              </w:divBdr>
            </w:div>
            <w:div w:id="246231439">
              <w:marLeft w:val="0"/>
              <w:marRight w:val="0"/>
              <w:marTop w:val="0"/>
              <w:marBottom w:val="0"/>
              <w:divBdr>
                <w:top w:val="none" w:sz="0" w:space="0" w:color="auto"/>
                <w:left w:val="none" w:sz="0" w:space="0" w:color="auto"/>
                <w:bottom w:val="none" w:sz="0" w:space="0" w:color="auto"/>
                <w:right w:val="none" w:sz="0" w:space="0" w:color="auto"/>
              </w:divBdr>
            </w:div>
            <w:div w:id="322857292">
              <w:marLeft w:val="0"/>
              <w:marRight w:val="0"/>
              <w:marTop w:val="0"/>
              <w:marBottom w:val="0"/>
              <w:divBdr>
                <w:top w:val="none" w:sz="0" w:space="0" w:color="auto"/>
                <w:left w:val="none" w:sz="0" w:space="0" w:color="auto"/>
                <w:bottom w:val="none" w:sz="0" w:space="0" w:color="auto"/>
                <w:right w:val="none" w:sz="0" w:space="0" w:color="auto"/>
              </w:divBdr>
            </w:div>
            <w:div w:id="374931660">
              <w:marLeft w:val="0"/>
              <w:marRight w:val="0"/>
              <w:marTop w:val="0"/>
              <w:marBottom w:val="0"/>
              <w:divBdr>
                <w:top w:val="none" w:sz="0" w:space="0" w:color="auto"/>
                <w:left w:val="none" w:sz="0" w:space="0" w:color="auto"/>
                <w:bottom w:val="none" w:sz="0" w:space="0" w:color="auto"/>
                <w:right w:val="none" w:sz="0" w:space="0" w:color="auto"/>
              </w:divBdr>
            </w:div>
            <w:div w:id="403531120">
              <w:marLeft w:val="0"/>
              <w:marRight w:val="0"/>
              <w:marTop w:val="0"/>
              <w:marBottom w:val="0"/>
              <w:divBdr>
                <w:top w:val="none" w:sz="0" w:space="0" w:color="auto"/>
                <w:left w:val="none" w:sz="0" w:space="0" w:color="auto"/>
                <w:bottom w:val="none" w:sz="0" w:space="0" w:color="auto"/>
                <w:right w:val="none" w:sz="0" w:space="0" w:color="auto"/>
              </w:divBdr>
            </w:div>
            <w:div w:id="528103325">
              <w:marLeft w:val="0"/>
              <w:marRight w:val="0"/>
              <w:marTop w:val="0"/>
              <w:marBottom w:val="0"/>
              <w:divBdr>
                <w:top w:val="none" w:sz="0" w:space="0" w:color="auto"/>
                <w:left w:val="none" w:sz="0" w:space="0" w:color="auto"/>
                <w:bottom w:val="none" w:sz="0" w:space="0" w:color="auto"/>
                <w:right w:val="none" w:sz="0" w:space="0" w:color="auto"/>
              </w:divBdr>
            </w:div>
            <w:div w:id="546838168">
              <w:marLeft w:val="0"/>
              <w:marRight w:val="0"/>
              <w:marTop w:val="0"/>
              <w:marBottom w:val="0"/>
              <w:divBdr>
                <w:top w:val="none" w:sz="0" w:space="0" w:color="auto"/>
                <w:left w:val="none" w:sz="0" w:space="0" w:color="auto"/>
                <w:bottom w:val="none" w:sz="0" w:space="0" w:color="auto"/>
                <w:right w:val="none" w:sz="0" w:space="0" w:color="auto"/>
              </w:divBdr>
            </w:div>
            <w:div w:id="735905451">
              <w:marLeft w:val="0"/>
              <w:marRight w:val="0"/>
              <w:marTop w:val="0"/>
              <w:marBottom w:val="0"/>
              <w:divBdr>
                <w:top w:val="none" w:sz="0" w:space="0" w:color="auto"/>
                <w:left w:val="none" w:sz="0" w:space="0" w:color="auto"/>
                <w:bottom w:val="none" w:sz="0" w:space="0" w:color="auto"/>
                <w:right w:val="none" w:sz="0" w:space="0" w:color="auto"/>
              </w:divBdr>
            </w:div>
            <w:div w:id="795873015">
              <w:marLeft w:val="0"/>
              <w:marRight w:val="0"/>
              <w:marTop w:val="0"/>
              <w:marBottom w:val="0"/>
              <w:divBdr>
                <w:top w:val="none" w:sz="0" w:space="0" w:color="auto"/>
                <w:left w:val="none" w:sz="0" w:space="0" w:color="auto"/>
                <w:bottom w:val="none" w:sz="0" w:space="0" w:color="auto"/>
                <w:right w:val="none" w:sz="0" w:space="0" w:color="auto"/>
              </w:divBdr>
            </w:div>
            <w:div w:id="906187172">
              <w:marLeft w:val="0"/>
              <w:marRight w:val="0"/>
              <w:marTop w:val="0"/>
              <w:marBottom w:val="0"/>
              <w:divBdr>
                <w:top w:val="none" w:sz="0" w:space="0" w:color="auto"/>
                <w:left w:val="none" w:sz="0" w:space="0" w:color="auto"/>
                <w:bottom w:val="none" w:sz="0" w:space="0" w:color="auto"/>
                <w:right w:val="none" w:sz="0" w:space="0" w:color="auto"/>
              </w:divBdr>
            </w:div>
            <w:div w:id="958340507">
              <w:marLeft w:val="0"/>
              <w:marRight w:val="0"/>
              <w:marTop w:val="0"/>
              <w:marBottom w:val="0"/>
              <w:divBdr>
                <w:top w:val="none" w:sz="0" w:space="0" w:color="auto"/>
                <w:left w:val="none" w:sz="0" w:space="0" w:color="auto"/>
                <w:bottom w:val="none" w:sz="0" w:space="0" w:color="auto"/>
                <w:right w:val="none" w:sz="0" w:space="0" w:color="auto"/>
              </w:divBdr>
            </w:div>
            <w:div w:id="978807397">
              <w:marLeft w:val="0"/>
              <w:marRight w:val="0"/>
              <w:marTop w:val="0"/>
              <w:marBottom w:val="0"/>
              <w:divBdr>
                <w:top w:val="none" w:sz="0" w:space="0" w:color="auto"/>
                <w:left w:val="none" w:sz="0" w:space="0" w:color="auto"/>
                <w:bottom w:val="none" w:sz="0" w:space="0" w:color="auto"/>
                <w:right w:val="none" w:sz="0" w:space="0" w:color="auto"/>
              </w:divBdr>
            </w:div>
            <w:div w:id="1187450898">
              <w:marLeft w:val="0"/>
              <w:marRight w:val="0"/>
              <w:marTop w:val="0"/>
              <w:marBottom w:val="0"/>
              <w:divBdr>
                <w:top w:val="none" w:sz="0" w:space="0" w:color="auto"/>
                <w:left w:val="none" w:sz="0" w:space="0" w:color="auto"/>
                <w:bottom w:val="none" w:sz="0" w:space="0" w:color="auto"/>
                <w:right w:val="none" w:sz="0" w:space="0" w:color="auto"/>
              </w:divBdr>
            </w:div>
            <w:div w:id="1265649419">
              <w:marLeft w:val="0"/>
              <w:marRight w:val="0"/>
              <w:marTop w:val="0"/>
              <w:marBottom w:val="0"/>
              <w:divBdr>
                <w:top w:val="none" w:sz="0" w:space="0" w:color="auto"/>
                <w:left w:val="none" w:sz="0" w:space="0" w:color="auto"/>
                <w:bottom w:val="none" w:sz="0" w:space="0" w:color="auto"/>
                <w:right w:val="none" w:sz="0" w:space="0" w:color="auto"/>
              </w:divBdr>
            </w:div>
            <w:div w:id="1478454292">
              <w:marLeft w:val="0"/>
              <w:marRight w:val="0"/>
              <w:marTop w:val="0"/>
              <w:marBottom w:val="0"/>
              <w:divBdr>
                <w:top w:val="none" w:sz="0" w:space="0" w:color="auto"/>
                <w:left w:val="none" w:sz="0" w:space="0" w:color="auto"/>
                <w:bottom w:val="none" w:sz="0" w:space="0" w:color="auto"/>
                <w:right w:val="none" w:sz="0" w:space="0" w:color="auto"/>
              </w:divBdr>
            </w:div>
            <w:div w:id="1811509056">
              <w:marLeft w:val="0"/>
              <w:marRight w:val="0"/>
              <w:marTop w:val="0"/>
              <w:marBottom w:val="0"/>
              <w:divBdr>
                <w:top w:val="none" w:sz="0" w:space="0" w:color="auto"/>
                <w:left w:val="none" w:sz="0" w:space="0" w:color="auto"/>
                <w:bottom w:val="none" w:sz="0" w:space="0" w:color="auto"/>
                <w:right w:val="none" w:sz="0" w:space="0" w:color="auto"/>
              </w:divBdr>
            </w:div>
          </w:divsChild>
        </w:div>
        <w:div w:id="1406411971">
          <w:marLeft w:val="0"/>
          <w:marRight w:val="0"/>
          <w:marTop w:val="0"/>
          <w:marBottom w:val="0"/>
          <w:divBdr>
            <w:top w:val="none" w:sz="0" w:space="0" w:color="auto"/>
            <w:left w:val="none" w:sz="0" w:space="0" w:color="auto"/>
            <w:bottom w:val="none" w:sz="0" w:space="0" w:color="auto"/>
            <w:right w:val="none" w:sz="0" w:space="0" w:color="auto"/>
          </w:divBdr>
        </w:div>
        <w:div w:id="1539658195">
          <w:marLeft w:val="0"/>
          <w:marRight w:val="0"/>
          <w:marTop w:val="0"/>
          <w:marBottom w:val="0"/>
          <w:divBdr>
            <w:top w:val="none" w:sz="0" w:space="0" w:color="auto"/>
            <w:left w:val="none" w:sz="0" w:space="0" w:color="auto"/>
            <w:bottom w:val="none" w:sz="0" w:space="0" w:color="auto"/>
            <w:right w:val="none" w:sz="0" w:space="0" w:color="auto"/>
          </w:divBdr>
        </w:div>
        <w:div w:id="1895770555">
          <w:marLeft w:val="0"/>
          <w:marRight w:val="0"/>
          <w:marTop w:val="0"/>
          <w:marBottom w:val="0"/>
          <w:divBdr>
            <w:top w:val="none" w:sz="0" w:space="0" w:color="auto"/>
            <w:left w:val="none" w:sz="0" w:space="0" w:color="auto"/>
            <w:bottom w:val="none" w:sz="0" w:space="0" w:color="auto"/>
            <w:right w:val="none" w:sz="0" w:space="0" w:color="auto"/>
          </w:divBdr>
          <w:divsChild>
            <w:div w:id="15813607">
              <w:marLeft w:val="0"/>
              <w:marRight w:val="0"/>
              <w:marTop w:val="0"/>
              <w:marBottom w:val="0"/>
              <w:divBdr>
                <w:top w:val="none" w:sz="0" w:space="0" w:color="auto"/>
                <w:left w:val="none" w:sz="0" w:space="0" w:color="auto"/>
                <w:bottom w:val="none" w:sz="0" w:space="0" w:color="auto"/>
                <w:right w:val="none" w:sz="0" w:space="0" w:color="auto"/>
              </w:divBdr>
            </w:div>
            <w:div w:id="96289425">
              <w:marLeft w:val="0"/>
              <w:marRight w:val="0"/>
              <w:marTop w:val="0"/>
              <w:marBottom w:val="0"/>
              <w:divBdr>
                <w:top w:val="none" w:sz="0" w:space="0" w:color="auto"/>
                <w:left w:val="none" w:sz="0" w:space="0" w:color="auto"/>
                <w:bottom w:val="none" w:sz="0" w:space="0" w:color="auto"/>
                <w:right w:val="none" w:sz="0" w:space="0" w:color="auto"/>
              </w:divBdr>
            </w:div>
            <w:div w:id="128524222">
              <w:marLeft w:val="0"/>
              <w:marRight w:val="0"/>
              <w:marTop w:val="0"/>
              <w:marBottom w:val="0"/>
              <w:divBdr>
                <w:top w:val="none" w:sz="0" w:space="0" w:color="auto"/>
                <w:left w:val="none" w:sz="0" w:space="0" w:color="auto"/>
                <w:bottom w:val="none" w:sz="0" w:space="0" w:color="auto"/>
                <w:right w:val="none" w:sz="0" w:space="0" w:color="auto"/>
              </w:divBdr>
            </w:div>
            <w:div w:id="151876715">
              <w:marLeft w:val="0"/>
              <w:marRight w:val="0"/>
              <w:marTop w:val="0"/>
              <w:marBottom w:val="0"/>
              <w:divBdr>
                <w:top w:val="none" w:sz="0" w:space="0" w:color="auto"/>
                <w:left w:val="none" w:sz="0" w:space="0" w:color="auto"/>
                <w:bottom w:val="none" w:sz="0" w:space="0" w:color="auto"/>
                <w:right w:val="none" w:sz="0" w:space="0" w:color="auto"/>
              </w:divBdr>
            </w:div>
            <w:div w:id="217326646">
              <w:marLeft w:val="0"/>
              <w:marRight w:val="0"/>
              <w:marTop w:val="0"/>
              <w:marBottom w:val="0"/>
              <w:divBdr>
                <w:top w:val="none" w:sz="0" w:space="0" w:color="auto"/>
                <w:left w:val="none" w:sz="0" w:space="0" w:color="auto"/>
                <w:bottom w:val="none" w:sz="0" w:space="0" w:color="auto"/>
                <w:right w:val="none" w:sz="0" w:space="0" w:color="auto"/>
              </w:divBdr>
            </w:div>
            <w:div w:id="231355233">
              <w:marLeft w:val="0"/>
              <w:marRight w:val="0"/>
              <w:marTop w:val="0"/>
              <w:marBottom w:val="0"/>
              <w:divBdr>
                <w:top w:val="none" w:sz="0" w:space="0" w:color="auto"/>
                <w:left w:val="none" w:sz="0" w:space="0" w:color="auto"/>
                <w:bottom w:val="none" w:sz="0" w:space="0" w:color="auto"/>
                <w:right w:val="none" w:sz="0" w:space="0" w:color="auto"/>
              </w:divBdr>
            </w:div>
            <w:div w:id="420377008">
              <w:marLeft w:val="0"/>
              <w:marRight w:val="0"/>
              <w:marTop w:val="0"/>
              <w:marBottom w:val="0"/>
              <w:divBdr>
                <w:top w:val="none" w:sz="0" w:space="0" w:color="auto"/>
                <w:left w:val="none" w:sz="0" w:space="0" w:color="auto"/>
                <w:bottom w:val="none" w:sz="0" w:space="0" w:color="auto"/>
                <w:right w:val="none" w:sz="0" w:space="0" w:color="auto"/>
              </w:divBdr>
            </w:div>
            <w:div w:id="480272636">
              <w:marLeft w:val="0"/>
              <w:marRight w:val="0"/>
              <w:marTop w:val="0"/>
              <w:marBottom w:val="0"/>
              <w:divBdr>
                <w:top w:val="none" w:sz="0" w:space="0" w:color="auto"/>
                <w:left w:val="none" w:sz="0" w:space="0" w:color="auto"/>
                <w:bottom w:val="none" w:sz="0" w:space="0" w:color="auto"/>
                <w:right w:val="none" w:sz="0" w:space="0" w:color="auto"/>
              </w:divBdr>
            </w:div>
            <w:div w:id="797186226">
              <w:marLeft w:val="0"/>
              <w:marRight w:val="0"/>
              <w:marTop w:val="0"/>
              <w:marBottom w:val="0"/>
              <w:divBdr>
                <w:top w:val="none" w:sz="0" w:space="0" w:color="auto"/>
                <w:left w:val="none" w:sz="0" w:space="0" w:color="auto"/>
                <w:bottom w:val="none" w:sz="0" w:space="0" w:color="auto"/>
                <w:right w:val="none" w:sz="0" w:space="0" w:color="auto"/>
              </w:divBdr>
            </w:div>
            <w:div w:id="801264328">
              <w:marLeft w:val="0"/>
              <w:marRight w:val="0"/>
              <w:marTop w:val="0"/>
              <w:marBottom w:val="0"/>
              <w:divBdr>
                <w:top w:val="none" w:sz="0" w:space="0" w:color="auto"/>
                <w:left w:val="none" w:sz="0" w:space="0" w:color="auto"/>
                <w:bottom w:val="none" w:sz="0" w:space="0" w:color="auto"/>
                <w:right w:val="none" w:sz="0" w:space="0" w:color="auto"/>
              </w:divBdr>
            </w:div>
            <w:div w:id="813064788">
              <w:marLeft w:val="0"/>
              <w:marRight w:val="0"/>
              <w:marTop w:val="0"/>
              <w:marBottom w:val="0"/>
              <w:divBdr>
                <w:top w:val="none" w:sz="0" w:space="0" w:color="auto"/>
                <w:left w:val="none" w:sz="0" w:space="0" w:color="auto"/>
                <w:bottom w:val="none" w:sz="0" w:space="0" w:color="auto"/>
                <w:right w:val="none" w:sz="0" w:space="0" w:color="auto"/>
              </w:divBdr>
            </w:div>
            <w:div w:id="1043402731">
              <w:marLeft w:val="0"/>
              <w:marRight w:val="0"/>
              <w:marTop w:val="0"/>
              <w:marBottom w:val="0"/>
              <w:divBdr>
                <w:top w:val="none" w:sz="0" w:space="0" w:color="auto"/>
                <w:left w:val="none" w:sz="0" w:space="0" w:color="auto"/>
                <w:bottom w:val="none" w:sz="0" w:space="0" w:color="auto"/>
                <w:right w:val="none" w:sz="0" w:space="0" w:color="auto"/>
              </w:divBdr>
            </w:div>
            <w:div w:id="1190801295">
              <w:marLeft w:val="0"/>
              <w:marRight w:val="0"/>
              <w:marTop w:val="0"/>
              <w:marBottom w:val="0"/>
              <w:divBdr>
                <w:top w:val="none" w:sz="0" w:space="0" w:color="auto"/>
                <w:left w:val="none" w:sz="0" w:space="0" w:color="auto"/>
                <w:bottom w:val="none" w:sz="0" w:space="0" w:color="auto"/>
                <w:right w:val="none" w:sz="0" w:space="0" w:color="auto"/>
              </w:divBdr>
            </w:div>
            <w:div w:id="1248272190">
              <w:marLeft w:val="0"/>
              <w:marRight w:val="0"/>
              <w:marTop w:val="0"/>
              <w:marBottom w:val="0"/>
              <w:divBdr>
                <w:top w:val="none" w:sz="0" w:space="0" w:color="auto"/>
                <w:left w:val="none" w:sz="0" w:space="0" w:color="auto"/>
                <w:bottom w:val="none" w:sz="0" w:space="0" w:color="auto"/>
                <w:right w:val="none" w:sz="0" w:space="0" w:color="auto"/>
              </w:divBdr>
            </w:div>
            <w:div w:id="1482774376">
              <w:marLeft w:val="0"/>
              <w:marRight w:val="0"/>
              <w:marTop w:val="0"/>
              <w:marBottom w:val="0"/>
              <w:divBdr>
                <w:top w:val="none" w:sz="0" w:space="0" w:color="auto"/>
                <w:left w:val="none" w:sz="0" w:space="0" w:color="auto"/>
                <w:bottom w:val="none" w:sz="0" w:space="0" w:color="auto"/>
                <w:right w:val="none" w:sz="0" w:space="0" w:color="auto"/>
              </w:divBdr>
            </w:div>
            <w:div w:id="1486896526">
              <w:marLeft w:val="0"/>
              <w:marRight w:val="0"/>
              <w:marTop w:val="0"/>
              <w:marBottom w:val="0"/>
              <w:divBdr>
                <w:top w:val="none" w:sz="0" w:space="0" w:color="auto"/>
                <w:left w:val="none" w:sz="0" w:space="0" w:color="auto"/>
                <w:bottom w:val="none" w:sz="0" w:space="0" w:color="auto"/>
                <w:right w:val="none" w:sz="0" w:space="0" w:color="auto"/>
              </w:divBdr>
            </w:div>
            <w:div w:id="1547062981">
              <w:marLeft w:val="0"/>
              <w:marRight w:val="0"/>
              <w:marTop w:val="0"/>
              <w:marBottom w:val="0"/>
              <w:divBdr>
                <w:top w:val="none" w:sz="0" w:space="0" w:color="auto"/>
                <w:left w:val="none" w:sz="0" w:space="0" w:color="auto"/>
                <w:bottom w:val="none" w:sz="0" w:space="0" w:color="auto"/>
                <w:right w:val="none" w:sz="0" w:space="0" w:color="auto"/>
              </w:divBdr>
            </w:div>
            <w:div w:id="1660693972">
              <w:marLeft w:val="0"/>
              <w:marRight w:val="0"/>
              <w:marTop w:val="0"/>
              <w:marBottom w:val="0"/>
              <w:divBdr>
                <w:top w:val="none" w:sz="0" w:space="0" w:color="auto"/>
                <w:left w:val="none" w:sz="0" w:space="0" w:color="auto"/>
                <w:bottom w:val="none" w:sz="0" w:space="0" w:color="auto"/>
                <w:right w:val="none" w:sz="0" w:space="0" w:color="auto"/>
              </w:divBdr>
            </w:div>
            <w:div w:id="1690715114">
              <w:marLeft w:val="0"/>
              <w:marRight w:val="0"/>
              <w:marTop w:val="0"/>
              <w:marBottom w:val="0"/>
              <w:divBdr>
                <w:top w:val="none" w:sz="0" w:space="0" w:color="auto"/>
                <w:left w:val="none" w:sz="0" w:space="0" w:color="auto"/>
                <w:bottom w:val="none" w:sz="0" w:space="0" w:color="auto"/>
                <w:right w:val="none" w:sz="0" w:space="0" w:color="auto"/>
              </w:divBdr>
            </w:div>
            <w:div w:id="19725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07766">
      <w:bodyDiv w:val="1"/>
      <w:marLeft w:val="0"/>
      <w:marRight w:val="0"/>
      <w:marTop w:val="0"/>
      <w:marBottom w:val="0"/>
      <w:divBdr>
        <w:top w:val="none" w:sz="0" w:space="0" w:color="auto"/>
        <w:left w:val="none" w:sz="0" w:space="0" w:color="auto"/>
        <w:bottom w:val="none" w:sz="0" w:space="0" w:color="auto"/>
        <w:right w:val="none" w:sz="0" w:space="0" w:color="auto"/>
      </w:divBdr>
    </w:div>
    <w:div w:id="1812408535">
      <w:bodyDiv w:val="1"/>
      <w:marLeft w:val="0"/>
      <w:marRight w:val="0"/>
      <w:marTop w:val="0"/>
      <w:marBottom w:val="0"/>
      <w:divBdr>
        <w:top w:val="none" w:sz="0" w:space="0" w:color="auto"/>
        <w:left w:val="none" w:sz="0" w:space="0" w:color="auto"/>
        <w:bottom w:val="none" w:sz="0" w:space="0" w:color="auto"/>
        <w:right w:val="none" w:sz="0" w:space="0" w:color="auto"/>
      </w:divBdr>
    </w:div>
    <w:div w:id="19767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hdas.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87E694C9-EF5C-42F5-B681-29F012DC1A60}">
    <t:Anchor>
      <t:Comment id="356194546"/>
    </t:Anchor>
    <t:History>
      <t:Event id="{6D8CC8ED-A909-466F-B9A8-67053FD8B514}" time="2024-05-24T15:39:11.503Z">
        <t:Attribution userId="S::elina.drakvik@sitra.fi::d072bab1-d7a8-4ff6-a659-bf3b697a031e" userProvider="AD" userName="Drakvik Elina"/>
        <t:Anchor>
          <t:Comment id="356194546"/>
        </t:Anchor>
        <t:Create/>
      </t:Event>
      <t:Event id="{38858899-9C2F-4C52-BF6A-DC26D5694619}" time="2024-05-24T15:39:11.503Z">
        <t:Attribution userId="S::elina.drakvik@sitra.fi::d072bab1-d7a8-4ff6-a659-bf3b697a031e" userProvider="AD" userName="Drakvik Elina"/>
        <t:Anchor>
          <t:Comment id="356194546"/>
        </t:Anchor>
        <t:Assign userId="S::Kirsi.Suomalainen@sitra.fi::c3cdfc8f-6bd1-4b9f-8f8c-e0973b36cd0d" userProvider="AD" userName="Suomalainen Kirsi"/>
      </t:Event>
      <t:Event id="{B7C05EBB-08DC-4CC0-AFF3-61946EB999E7}" time="2024-05-24T15:39:11.503Z">
        <t:Attribution userId="S::elina.drakvik@sitra.fi::d072bab1-d7a8-4ff6-a659-bf3b697a031e" userProvider="AD" userName="Drakvik Elina"/>
        <t:Anchor>
          <t:Comment id="356194546"/>
        </t:Anchor>
        <t:SetTitle title="@Suomalainen Kirsi , tämän otsikon voisi laittaa isommalla että se näyttäisi enemmän otsikolta ja vaikka boldata"/>
      </t:Event>
      <t:Event id="{1BCD716A-FD0E-4EC4-B13D-AB5341CDE87E}" time="2024-05-27T13:03:54.345Z">
        <t:Attribution userId="S::Kirsi.Suomalainen@sitra.fi::c3cdfc8f-6bd1-4b9f-8f8c-e0973b36cd0d" userProvider="AD" userName="Suomalainen Kirsi"/>
        <t:Progress percentComplete="100"/>
      </t:Event>
    </t:History>
  </t:Task>
  <t:Task id="{F2844C21-FF9B-4317-BAD2-75C5443EA587}">
    <t:Anchor>
      <t:Comment id="187816635"/>
    </t:Anchor>
    <t:History>
      <t:Event id="{E7685292-CD17-4FD8-BA15-047FCEDDABA5}" time="2024-05-24T15:15:53.626Z">
        <t:Attribution userId="S::elina.drakvik@sitra.fi::d072bab1-d7a8-4ff6-a659-bf3b697a031e" userProvider="AD" userName="Drakvik Elina"/>
        <t:Anchor>
          <t:Comment id="354755990"/>
        </t:Anchor>
        <t:Create/>
      </t:Event>
      <t:Event id="{A9B8BFF5-2341-4B34-A5D7-00101B8E3B1B}" time="2024-05-24T15:15:53.626Z">
        <t:Attribution userId="S::elina.drakvik@sitra.fi::d072bab1-d7a8-4ff6-a659-bf3b697a031e" userProvider="AD" userName="Drakvik Elina"/>
        <t:Anchor>
          <t:Comment id="354755990"/>
        </t:Anchor>
        <t:Assign userId="S::Kirsi.Suomalainen@sitra.fi::c3cdfc8f-6bd1-4b9f-8f8c-e0973b36cd0d" userProvider="AD" userName="Suomalainen Kirsi"/>
      </t:Event>
      <t:Event id="{3360F1C9-AC62-47AD-A1BD-6384EF55CF01}" time="2024-05-24T15:15:53.626Z">
        <t:Attribution userId="S::elina.drakvik@sitra.fi::d072bab1-d7a8-4ff6-a659-bf3b697a031e" userProvider="AD" userName="Drakvik Elina"/>
        <t:Anchor>
          <t:Comment id="354755990"/>
        </t:Anchor>
        <t:SetTitle title="@Suomalainen Kirsi , ei tehdä tästä monimutkaista, tämä toimii hyvin kun on varsinainen pohja. Voidaan kyllä laittaa kommentti, että muistakaa quality review, jonka sitten itse poistavat siinä vaiheessa kun menee tarkistaukseen."/>
      </t:Event>
      <t:Event id="{D4486404-9373-469F-9B36-7CD27872030B}" time="2024-06-12T07:54:39.229Z">
        <t:Attribution userId="S::kirsi.suomalainen@sitra.fi::c3cdfc8f-6bd1-4b9f-8f8c-e0973b36cd0d" userProvider="AD" userName="Suomalainen Kirsi"/>
        <t:Progress percentComplete="100"/>
      </t:Event>
    </t:History>
  </t:Task>
  <t:Task id="{9F8CF6C9-8398-47C6-9D50-A8DC55BADD78}">
    <t:Anchor>
      <t:Comment id="1705047888"/>
    </t:Anchor>
    <t:History>
      <t:Event id="{7A4255D0-5A68-418C-88F9-C7E1369B2737}" time="2024-05-24T15:13:22.371Z">
        <t:Attribution userId="S::elina.drakvik@sitra.fi::d072bab1-d7a8-4ff6-a659-bf3b697a031e" userProvider="AD" userName="Drakvik Elina"/>
        <t:Anchor>
          <t:Comment id="1344338458"/>
        </t:Anchor>
        <t:Create/>
      </t:Event>
      <t:Event id="{BB5A7789-17C5-491B-9216-B0B119EB8A72}" time="2024-05-24T15:13:22.371Z">
        <t:Attribution userId="S::elina.drakvik@sitra.fi::d072bab1-d7a8-4ff6-a659-bf3b697a031e" userProvider="AD" userName="Drakvik Elina"/>
        <t:Anchor>
          <t:Comment id="1344338458"/>
        </t:Anchor>
        <t:Assign userId="S::Kirsi.Suomalainen@sitra.fi::c3cdfc8f-6bd1-4b9f-8f8c-e0973b36cd0d" userProvider="AD" userName="Suomalainen Kirsi"/>
      </t:Event>
      <t:Event id="{DEC41AF5-25CF-4047-B756-2F880EFB2608}" time="2024-05-24T15:13:22.371Z">
        <t:Attribution userId="S::elina.drakvik@sitra.fi::d072bab1-d7a8-4ff6-a659-bf3b697a031e" userProvider="AD" userName="Drakvik Elina"/>
        <t:Anchor>
          <t:Comment id="1344338458"/>
        </t:Anchor>
        <t:SetTitle title="@Suomalainen Kirsi , tämän kommentin voi poistaa kun on vuodelta 2021 :)"/>
      </t:Event>
    </t:History>
  </t:Task>
  <t:Task id="{AFA97879-80EB-4DDE-B393-96F67F33FB4F}">
    <t:Anchor>
      <t:Comment id="577688457"/>
    </t:Anchor>
    <t:History>
      <t:Event id="{790618BE-C4EA-496B-9587-9DF235D14E5E}" time="2024-06-10T15:08:32.202Z">
        <t:Attribution userId="S::elina.drakvik@sitra.fi::d072bab1-d7a8-4ff6-a659-bf3b697a031e" userProvider="AD" userName="Drakvik Elina"/>
        <t:Anchor>
          <t:Comment id="577688457"/>
        </t:Anchor>
        <t:Create/>
      </t:Event>
      <t:Event id="{7E84BA32-720D-4DD0-9B3A-9DAAE035189A}" time="2024-06-10T15:08:32.202Z">
        <t:Attribution userId="S::elina.drakvik@sitra.fi::d072bab1-d7a8-4ff6-a659-bf3b697a031e" userProvider="AD" userName="Drakvik Elina"/>
        <t:Anchor>
          <t:Comment id="577688457"/>
        </t:Anchor>
        <t:Assign userId="S::Kirsi.Suomalainen@sitra.fi::c3cdfc8f-6bd1-4b9f-8f8c-e0973b36cd0d" userProvider="AD" userName="Suomalainen Kirsi"/>
      </t:Event>
      <t:Event id="{4A201F01-2037-4C39-B731-833820674354}" time="2024-06-10T15:08:32.202Z">
        <t:Attribution userId="S::elina.drakvik@sitra.fi::d072bab1-d7a8-4ff6-a659-bf3b697a031e" userProvider="AD" userName="Drakvik Elina"/>
        <t:Anchor>
          <t:Comment id="577688457"/>
        </t:Anchor>
        <t:SetTitle title="@Suomalainen Kirsi , tämä templa on mun puolesta nyt ok, sen voisi vielä siivota (jotkut kohdat jäjellä) ja laittaa sinne TEHDAS2 Templates -kansioon (WP1 alla)."/>
      </t:Event>
      <t:Event id="{E7C40D4F-CA13-46B9-81D2-DAE0F606006F}" time="2024-06-12T07:54:47.509Z">
        <t:Attribution userId="S::kirsi.suomalainen@sitra.fi::c3cdfc8f-6bd1-4b9f-8f8c-e0973b36cd0d" userProvider="AD" userName="Suomalainen Kirs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cf2ece9-9333-44ea-9c28-bc2a4642a07f">
      <UserInfo>
        <DisplayName>Hendolin Minna</DisplayName>
        <AccountId>77</AccountId>
        <AccountType/>
      </UserInfo>
      <UserInfo>
        <DisplayName>Pirttivaara Marja</DisplayName>
        <AccountId>28</AccountId>
        <AccountType/>
      </UserInfo>
      <UserInfo>
        <DisplayName>Suomalainen Kirsi</DisplayName>
        <AccountId>57</AccountId>
        <AccountType/>
      </UserInfo>
      <UserInfo>
        <DisplayName>Nurmi Maria</DisplayName>
        <AccountId>167</AccountId>
        <AccountType/>
      </UserInfo>
    </SharedWithUsers>
    <lcf76f155ced4ddcb4097134ff3c332f xmlns="09e24e50-0f42-4783-b3d7-ee1b43c676e0">
      <Terms xmlns="http://schemas.microsoft.com/office/infopath/2007/PartnerControls"/>
    </lcf76f155ced4ddcb4097134ff3c332f>
    <TaxCatchAll xmlns="ecf2ece9-9333-44ea-9c28-bc2a4642a0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906D7841B2FC4CB4F108A3A2ECCB90" ma:contentTypeVersion="14" ma:contentTypeDescription="Create a new document." ma:contentTypeScope="" ma:versionID="262890540a10f982856a6e1677c44b66">
  <xsd:schema xmlns:xsd="http://www.w3.org/2001/XMLSchema" xmlns:xs="http://www.w3.org/2001/XMLSchema" xmlns:p="http://schemas.microsoft.com/office/2006/metadata/properties" xmlns:ns2="09e24e50-0f42-4783-b3d7-ee1b43c676e0" xmlns:ns3="ecf2ece9-9333-44ea-9c28-bc2a4642a07f" targetNamespace="http://schemas.microsoft.com/office/2006/metadata/properties" ma:root="true" ma:fieldsID="2403f1f90c42a6a27bf5c9d6aa4f3799" ns2:_="" ns3:_="">
    <xsd:import namespace="09e24e50-0f42-4783-b3d7-ee1b43c676e0"/>
    <xsd:import namespace="ecf2ece9-9333-44ea-9c28-bc2a4642a0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24e50-0f42-4783-b3d7-ee1b43c67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b244f7c-65aa-48fb-9d13-422c763cce8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f2ece9-9333-44ea-9c28-bc2a4642a0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3c85df6-0478-4f11-8fb4-14fb090f85d0}" ma:internalName="TaxCatchAll" ma:showField="CatchAllData" ma:web="ecf2ece9-9333-44ea-9c28-bc2a4642a0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A59C3-2B2B-4052-847A-BF13F9884DE1}">
  <ds:schemaRefs>
    <ds:schemaRef ds:uri="http://schemas.microsoft.com/office/2006/metadata/properties"/>
    <ds:schemaRef ds:uri="http://schemas.microsoft.com/office/infopath/2007/PartnerControls"/>
    <ds:schemaRef ds:uri="ecf2ece9-9333-44ea-9c28-bc2a4642a07f"/>
    <ds:schemaRef ds:uri="09e24e50-0f42-4783-b3d7-ee1b43c676e0"/>
  </ds:schemaRefs>
</ds:datastoreItem>
</file>

<file path=customXml/itemProps2.xml><?xml version="1.0" encoding="utf-8"?>
<ds:datastoreItem xmlns:ds="http://schemas.openxmlformats.org/officeDocument/2006/customXml" ds:itemID="{0B23DE0D-F8C5-4717-B70A-5429AF846695}">
  <ds:schemaRefs>
    <ds:schemaRef ds:uri="http://schemas.microsoft.com/sharepoint/v3/contenttype/forms"/>
  </ds:schemaRefs>
</ds:datastoreItem>
</file>

<file path=customXml/itemProps3.xml><?xml version="1.0" encoding="utf-8"?>
<ds:datastoreItem xmlns:ds="http://schemas.openxmlformats.org/officeDocument/2006/customXml" ds:itemID="{04311997-57ED-4D53-B196-C13572095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24e50-0f42-4783-b3d7-ee1b43c676e0"/>
    <ds:schemaRef ds:uri="ecf2ece9-9333-44ea-9c28-bc2a4642a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D223C-409F-4D63-B36E-1C2F35267A3A}">
  <ds:schemaRefs>
    <ds:schemaRef ds:uri="http://schemas.openxmlformats.org/officeDocument/2006/bibliography"/>
  </ds:schemaRefs>
</ds:datastoreItem>
</file>

<file path=docMetadata/LabelInfo.xml><?xml version="1.0" encoding="utf-8"?>
<clbl:labelList xmlns:clbl="http://schemas.microsoft.com/office/2020/mipLabelMetadata">
  <clbl:label id="{a0a2a88f-ffa6-47a5-b707-5617d233b580}" enabled="1" method="Privileged" siteId="{b01220f1-ab94-4936-86d7-f3b40f38f4b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1784</Words>
  <Characters>10173</Characters>
  <Application>Microsoft Office Word</Application>
  <DocSecurity>0</DocSecurity>
  <Lines>84</Lines>
  <Paragraphs>23</Paragraphs>
  <ScaleCrop>false</ScaleCrop>
  <Company>Sitra</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TEHDAS - Towards the European Health Data Space Joint Action</dc:subject>
  <dc:creator>Markus Kalliola</dc:creator>
  <cp:keywords/>
  <cp:lastModifiedBy>Sofia Marin</cp:lastModifiedBy>
  <cp:revision>28</cp:revision>
  <dcterms:created xsi:type="dcterms:W3CDTF">2025-01-13T19:47:00Z</dcterms:created>
  <dcterms:modified xsi:type="dcterms:W3CDTF">2025-01-20T14:55:00Z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kistointiluokka">
    <vt:lpwstr/>
  </property>
  <property fmtid="{D5CDD505-2E9C-101B-9397-08002B2CF9AE}" pid="3" name="ContentTypeId">
    <vt:lpwstr>0x01010073906D7841B2FC4CB4F108A3A2ECCB90</vt:lpwstr>
  </property>
  <property fmtid="{D5CDD505-2E9C-101B-9397-08002B2CF9AE}" pid="4" name="SharedWithUsers">
    <vt:lpwstr>77;#Hendolin Minna;#28;#Pirttivaara Marja;#57;#Suomalainen Kirsi;#167;#Nurmi Maria</vt:lpwstr>
  </property>
  <property fmtid="{D5CDD505-2E9C-101B-9397-08002B2CF9AE}" pid="5" name="MSIP_Label_ea60d57e-af5b-4752-ac57-3e4f28ca11dc_Enabled">
    <vt:lpwstr>true</vt:lpwstr>
  </property>
  <property fmtid="{D5CDD505-2E9C-101B-9397-08002B2CF9AE}" pid="6" name="MSIP_Label_ea60d57e-af5b-4752-ac57-3e4f28ca11dc_SetDate">
    <vt:lpwstr>2021-09-23T15:52:24Z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28b180a0-267e-4814-bde0-1174a7a2541d</vt:lpwstr>
  </property>
  <property fmtid="{D5CDD505-2E9C-101B-9397-08002B2CF9AE}" pid="11" name="MSIP_Label_ea60d57e-af5b-4752-ac57-3e4f28ca11dc_ContentBits">
    <vt:lpwstr>0</vt:lpwstr>
  </property>
  <property fmtid="{D5CDD505-2E9C-101B-9397-08002B2CF9AE}" pid="12" name="MediaServiceImageTags">
    <vt:lpwstr/>
  </property>
  <property fmtid="{D5CDD505-2E9C-101B-9397-08002B2CF9AE}" pid="13" name="GrammarlyDocumentId">
    <vt:lpwstr>8fbe37a6d743a12b89ee3ef03bf8cb74d7ede73817b3c57d3fd27e748192a851</vt:lpwstr>
  </property>
  <property fmtid="{D5CDD505-2E9C-101B-9397-08002B2CF9AE}" pid="14" name="lcf76f155ced4ddcb4097134ff3c332f">
    <vt:lpwstr/>
  </property>
  <property fmtid="{D5CDD505-2E9C-101B-9397-08002B2CF9AE}" pid="15" name="_dlc_DocIdItemGuid">
    <vt:lpwstr>ac5d1273-db7c-4700-a667-65be94557e23</vt:lpwstr>
  </property>
  <property fmtid="{D5CDD505-2E9C-101B-9397-08002B2CF9AE}" pid="16" name="TaxKeyword">
    <vt:lpwstr/>
  </property>
  <property fmtid="{D5CDD505-2E9C-101B-9397-08002B2CF9AE}" pid="17" name="SANTEDomain">
    <vt:lpwstr>98;#Digital Health|de389e1b-d7e6-4e92-b813-ab4871233013</vt:lpwstr>
  </property>
  <property fmtid="{D5CDD505-2E9C-101B-9397-08002B2CF9AE}" pid="18" name="MSIP_Label_6bd9ddd1-4d20-43f6-abfa-fc3c07406f94_Enabled">
    <vt:lpwstr>true</vt:lpwstr>
  </property>
  <property fmtid="{D5CDD505-2E9C-101B-9397-08002B2CF9AE}" pid="19" name="MSIP_Label_6bd9ddd1-4d20-43f6-abfa-fc3c07406f94_SetDate">
    <vt:lpwstr>2025-01-09T08:01:55Z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64754f5f-937b-4ea3-90aa-afcba6d5b501</vt:lpwstr>
  </property>
  <property fmtid="{D5CDD505-2E9C-101B-9397-08002B2CF9AE}" pid="24" name="MSIP_Label_6bd9ddd1-4d20-43f6-abfa-fc3c07406f94_ContentBits">
    <vt:lpwstr>0</vt:lpwstr>
  </property>
  <property fmtid="{D5CDD505-2E9C-101B-9397-08002B2CF9AE}" pid="25" name="SANTEDocumentDate">
    <vt:filetime>2024-12-20T08:46:48Z</vt:filetime>
  </property>
  <property fmtid="{D5CDD505-2E9C-101B-9397-08002B2CF9AE}" pid="26" name="SANTEDomainTaxHTField0">
    <vt:lpwstr>Digital Health|de389e1b-d7e6-4e92-b813-ab4871233013</vt:lpwstr>
  </property>
  <property fmtid="{D5CDD505-2E9C-101B-9397-08002B2CF9AE}" pid="27" name="_dlc_DocId">
    <vt:lpwstr>U014-591978020-16311</vt:lpwstr>
  </property>
  <property fmtid="{D5CDD505-2E9C-101B-9397-08002B2CF9AE}" pid="28" name="_dlc_DocIdUrl">
    <vt:lpwstr>https://workspaces.sante.cec.eu.int/units/014/docs/_layouts/15/DocIdRedir.aspx?ID=U014-591978020-16311, U014-591978020-16311</vt:lpwstr>
  </property>
</Properties>
</file>